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1" w:rsidRPr="00A05F36" w:rsidRDefault="00583E74" w:rsidP="00E976F1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Znak sprawy: WOF.261.28</w:t>
      </w:r>
      <w:r w:rsidR="00E976F1" w:rsidRPr="00A05F36">
        <w:rPr>
          <w:rFonts w:ascii="Arial" w:eastAsia="Calibri" w:hAnsi="Arial" w:cs="Arial"/>
          <w:b/>
        </w:rPr>
        <w:t>.2015</w:t>
      </w:r>
    </w:p>
    <w:p w:rsidR="00E976F1" w:rsidRPr="00A05F36" w:rsidRDefault="00E976F1" w:rsidP="00E976F1">
      <w:pPr>
        <w:tabs>
          <w:tab w:val="left" w:pos="6804"/>
          <w:tab w:val="left" w:pos="9000"/>
          <w:tab w:val="left" w:pos="13608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kern w:val="28"/>
          <w:lang w:eastAsia="x-none"/>
        </w:rPr>
      </w:pPr>
    </w:p>
    <w:p w:rsidR="00E976F1" w:rsidRPr="00A05F36" w:rsidRDefault="00E976F1" w:rsidP="00E976F1">
      <w:pPr>
        <w:tabs>
          <w:tab w:val="left" w:pos="9000"/>
          <w:tab w:val="left" w:pos="13608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kern w:val="28"/>
          <w:lang w:eastAsia="x-none"/>
        </w:rPr>
      </w:pPr>
      <w:bookmarkStart w:id="0" w:name="_GoBack"/>
      <w:bookmarkEnd w:id="0"/>
    </w:p>
    <w:p w:rsidR="00E976F1" w:rsidRPr="00A05F36" w:rsidRDefault="00E976F1" w:rsidP="00E976F1">
      <w:pPr>
        <w:tabs>
          <w:tab w:val="left" w:pos="9000"/>
          <w:tab w:val="left" w:pos="13608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kern w:val="28"/>
          <w:lang w:eastAsia="x-none"/>
        </w:rPr>
      </w:pPr>
    </w:p>
    <w:p w:rsidR="00E976F1" w:rsidRPr="00A05F36" w:rsidRDefault="00E976F1" w:rsidP="00E976F1">
      <w:pPr>
        <w:tabs>
          <w:tab w:val="left" w:pos="9000"/>
          <w:tab w:val="left" w:pos="13608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kern w:val="28"/>
          <w:lang w:val="x-none" w:eastAsia="x-none"/>
        </w:rPr>
      </w:pPr>
      <w:r w:rsidRPr="00A05F36">
        <w:rPr>
          <w:rFonts w:ascii="Arial" w:eastAsia="Times New Roman" w:hAnsi="Arial" w:cs="Arial"/>
          <w:b/>
          <w:kern w:val="28"/>
          <w:lang w:eastAsia="x-none"/>
        </w:rPr>
        <w:t xml:space="preserve">ZMIANA </w:t>
      </w:r>
      <w:r w:rsidRPr="00A05F36">
        <w:rPr>
          <w:rFonts w:ascii="Arial" w:eastAsia="Times New Roman" w:hAnsi="Arial" w:cs="Arial"/>
          <w:b/>
          <w:kern w:val="28"/>
          <w:lang w:val="x-none" w:eastAsia="x-none"/>
        </w:rPr>
        <w:t>SPECYFIKACJ</w:t>
      </w:r>
      <w:r w:rsidRPr="00A05F36">
        <w:rPr>
          <w:rFonts w:ascii="Arial" w:eastAsia="Times New Roman" w:hAnsi="Arial" w:cs="Arial"/>
          <w:b/>
          <w:kern w:val="28"/>
          <w:lang w:eastAsia="x-none"/>
        </w:rPr>
        <w:t>I</w:t>
      </w:r>
      <w:r w:rsidRPr="00A05F36">
        <w:rPr>
          <w:rFonts w:ascii="Arial" w:eastAsia="Times New Roman" w:hAnsi="Arial" w:cs="Arial"/>
          <w:b/>
          <w:kern w:val="28"/>
          <w:lang w:val="x-none" w:eastAsia="x-none"/>
        </w:rPr>
        <w:t xml:space="preserve"> ISTOTNYCH WARUNKÓW ZAMÓWIENIA</w:t>
      </w:r>
    </w:p>
    <w:p w:rsidR="00E976F1" w:rsidRPr="00A05F36" w:rsidRDefault="00E976F1" w:rsidP="00E976F1">
      <w:pPr>
        <w:tabs>
          <w:tab w:val="left" w:pos="8505"/>
          <w:tab w:val="left" w:pos="13608"/>
        </w:tabs>
        <w:spacing w:after="0" w:line="240" w:lineRule="auto"/>
        <w:ind w:firstLine="425"/>
        <w:jc w:val="both"/>
        <w:rPr>
          <w:rFonts w:ascii="Arial" w:eastAsia="Times New Roman" w:hAnsi="Arial" w:cs="Arial"/>
          <w:b/>
          <w:kern w:val="28"/>
          <w:lang w:val="x-none" w:eastAsia="x-none"/>
        </w:rPr>
      </w:pPr>
    </w:p>
    <w:p w:rsidR="00E976F1" w:rsidRPr="00A05F36" w:rsidRDefault="00E976F1" w:rsidP="00E976F1">
      <w:pPr>
        <w:widowControl w:val="0"/>
        <w:tabs>
          <w:tab w:val="left" w:pos="9000"/>
        </w:tabs>
        <w:suppressAutoHyphens/>
        <w:spacing w:after="0" w:line="240" w:lineRule="auto"/>
        <w:ind w:left="15" w:right="72" w:hanging="15"/>
        <w:jc w:val="both"/>
        <w:rPr>
          <w:rFonts w:ascii="Arial" w:eastAsia="TimesNewRomanPS-BoldMT" w:hAnsi="Arial" w:cs="Arial"/>
          <w:bCs/>
          <w:lang w:eastAsia="ar-SA"/>
        </w:rPr>
      </w:pP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hAnsi="Arial" w:cs="Arial"/>
        </w:rPr>
        <w:t>Na usługę polegającą na wykonaniu „Dokumentacji przyrodniczej na potrzeby planu ochrony rezerwatów przyrody: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hAnsi="Arial" w:cs="Arial"/>
        </w:rPr>
        <w:t>1) Część I: Olszak,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hAnsi="Arial" w:cs="Arial"/>
        </w:rPr>
        <w:t xml:space="preserve">2) Część II: Staw </w:t>
      </w:r>
      <w:proofErr w:type="spellStart"/>
      <w:r w:rsidRPr="00C97946">
        <w:rPr>
          <w:rFonts w:ascii="Arial" w:hAnsi="Arial" w:cs="Arial"/>
        </w:rPr>
        <w:t>Nowokuźnicki</w:t>
      </w:r>
      <w:proofErr w:type="spellEnd"/>
      <w:r w:rsidRPr="00C97946">
        <w:rPr>
          <w:rFonts w:ascii="Arial" w:hAnsi="Arial" w:cs="Arial"/>
        </w:rPr>
        <w:t>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hAnsi="Arial" w:cs="Arial"/>
        </w:rPr>
        <w:t>3) Część III: Komorzno,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hAnsi="Arial" w:cs="Arial"/>
        </w:rPr>
        <w:t>4) Część IV: Krzywiczyny,</w:t>
      </w:r>
    </w:p>
    <w:p w:rsidR="00583E74" w:rsidRPr="00583E74" w:rsidRDefault="00400CF8" w:rsidP="00400CF8">
      <w:pPr>
        <w:widowControl w:val="0"/>
        <w:tabs>
          <w:tab w:val="left" w:pos="9000"/>
        </w:tabs>
        <w:suppressAutoHyphens/>
        <w:spacing w:after="0" w:line="240" w:lineRule="auto"/>
        <w:ind w:left="17" w:hanging="17"/>
        <w:jc w:val="both"/>
        <w:rPr>
          <w:rFonts w:ascii="Arial" w:eastAsia="Calibri" w:hAnsi="Arial" w:cs="Arial"/>
          <w:b/>
          <w:lang w:eastAsia="ar-SA"/>
        </w:rPr>
      </w:pPr>
      <w:r w:rsidRPr="00C97946">
        <w:rPr>
          <w:rFonts w:ascii="Arial" w:hAnsi="Arial" w:cs="Arial"/>
        </w:rPr>
        <w:t xml:space="preserve">5) Część V: </w:t>
      </w:r>
      <w:proofErr w:type="spellStart"/>
      <w:r w:rsidRPr="00C97946">
        <w:rPr>
          <w:rFonts w:ascii="Arial" w:hAnsi="Arial" w:cs="Arial"/>
        </w:rPr>
        <w:t>Barucice</w:t>
      </w:r>
      <w:proofErr w:type="spellEnd"/>
      <w:r w:rsidRPr="00C97946">
        <w:rPr>
          <w:rFonts w:ascii="Arial" w:hAnsi="Arial" w:cs="Arial"/>
        </w:rPr>
        <w:t>.”</w:t>
      </w:r>
    </w:p>
    <w:p w:rsidR="00400CF8" w:rsidRPr="00C97946" w:rsidRDefault="00400CF8" w:rsidP="00400CF8">
      <w:pPr>
        <w:widowControl w:val="0"/>
        <w:suppressAutoHyphens/>
        <w:spacing w:before="280" w:after="0" w:line="240" w:lineRule="auto"/>
        <w:ind w:hanging="17"/>
        <w:jc w:val="both"/>
        <w:rPr>
          <w:rFonts w:ascii="Arial" w:hAnsi="Arial" w:cs="Arial"/>
          <w:i/>
        </w:rPr>
      </w:pPr>
      <w:r w:rsidRPr="00C97946">
        <w:rPr>
          <w:rFonts w:ascii="Arial" w:hAnsi="Arial" w:cs="Arial"/>
          <w:shd w:val="clear" w:color="auto" w:fill="FFFFFF"/>
        </w:rPr>
        <w:t>Zamówienie prowadzone jest w ramach realizacji projektu pn. „</w:t>
      </w:r>
      <w:r w:rsidRPr="00C97946">
        <w:rPr>
          <w:rFonts w:ascii="Arial" w:eastAsia="Times New Roman" w:hAnsi="Arial" w:cs="Arial"/>
          <w:lang w:eastAsia="pl-PL"/>
        </w:rPr>
        <w:t xml:space="preserve">Ustanowienie planów ochrony oraz wykonywanie zadań z zakresu ochrony czynnej w opolskich rezerwatach przyrody w  roku 2016”, </w:t>
      </w:r>
      <w:r w:rsidRPr="00C97946">
        <w:rPr>
          <w:rFonts w:ascii="Arial" w:hAnsi="Arial" w:cs="Arial"/>
          <w:shd w:val="clear" w:color="auto" w:fill="FFFFFF"/>
        </w:rPr>
        <w:t>współfinansowanego ze środków Wojewódzkiego Funduszu Ochrony Środowiska  i Gospodarki Wodnej w Opolu</w:t>
      </w:r>
      <w:r w:rsidRPr="00C97946">
        <w:rPr>
          <w:rFonts w:ascii="Arial" w:hAnsi="Arial" w:cs="Arial"/>
        </w:rPr>
        <w:t>.</w:t>
      </w:r>
    </w:p>
    <w:p w:rsidR="00E976F1" w:rsidRPr="00A05F36" w:rsidRDefault="00E976F1" w:rsidP="00E976F1">
      <w:pPr>
        <w:widowControl w:val="0"/>
        <w:suppressAutoHyphens/>
        <w:spacing w:before="280" w:after="0" w:line="240" w:lineRule="auto"/>
        <w:ind w:hanging="17"/>
        <w:jc w:val="both"/>
        <w:rPr>
          <w:rFonts w:ascii="Arial" w:eastAsia="Arial Unicode MS" w:hAnsi="Arial" w:cs="Arial"/>
          <w:b/>
          <w:bCs/>
          <w:u w:val="single"/>
          <w:lang w:bidi="en-US"/>
        </w:rPr>
      </w:pPr>
      <w:r w:rsidRPr="00A05F36">
        <w:rPr>
          <w:rFonts w:ascii="Arial" w:eastAsia="Arial Unicode MS" w:hAnsi="Arial" w:cs="Arial"/>
          <w:b/>
          <w:bCs/>
          <w:u w:val="single"/>
          <w:lang w:bidi="en-US"/>
        </w:rPr>
        <w:t>Specyfikację opracowała Komisja Przetargowa w składzie:</w:t>
      </w:r>
    </w:p>
    <w:p w:rsidR="00E976F1" w:rsidRPr="00A05F36" w:rsidRDefault="00E976F1" w:rsidP="00E976F1">
      <w:pPr>
        <w:widowControl w:val="0"/>
        <w:suppressAutoHyphens/>
        <w:spacing w:after="0" w:line="240" w:lineRule="auto"/>
        <w:ind w:hanging="17"/>
        <w:rPr>
          <w:rFonts w:ascii="Arial" w:eastAsia="Arial Unicode MS" w:hAnsi="Arial" w:cs="Arial"/>
          <w:lang w:bidi="en-US"/>
        </w:rPr>
      </w:pPr>
      <w:r w:rsidRPr="00A05F36">
        <w:rPr>
          <w:rFonts w:ascii="Arial" w:eastAsia="Arial Unicode MS" w:hAnsi="Arial" w:cs="Arial"/>
          <w:lang w:bidi="en-US"/>
        </w:rPr>
        <w:t xml:space="preserve">           </w:t>
      </w:r>
    </w:p>
    <w:p w:rsidR="00E976F1" w:rsidRPr="00A05F36" w:rsidRDefault="00E976F1" w:rsidP="00E976F1">
      <w:pPr>
        <w:widowControl w:val="0"/>
        <w:suppressAutoHyphens/>
        <w:spacing w:after="0" w:line="240" w:lineRule="auto"/>
        <w:ind w:hanging="17"/>
        <w:rPr>
          <w:rFonts w:ascii="Arial" w:eastAsia="Arial Unicode MS" w:hAnsi="Arial" w:cs="Arial"/>
          <w:lang w:bidi="en-US"/>
        </w:rPr>
      </w:pP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  <w:r w:rsidRPr="00583E74">
        <w:rPr>
          <w:rFonts w:ascii="Arial" w:eastAsia="Calibri" w:hAnsi="Arial" w:cs="Arial"/>
        </w:rPr>
        <w:t xml:space="preserve">Małgorzata Pach - Przewodniczący Komisji  </w:t>
      </w: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  <w:r w:rsidRPr="00583E74">
        <w:rPr>
          <w:rFonts w:ascii="Arial" w:eastAsia="Calibri" w:hAnsi="Arial" w:cs="Arial"/>
        </w:rPr>
        <w:t xml:space="preserve">Marta Kulon - Sekretarz Komisji  </w:t>
      </w: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  <w:r w:rsidRPr="00583E74">
        <w:rPr>
          <w:rFonts w:ascii="Arial" w:eastAsia="Calibri" w:hAnsi="Arial" w:cs="Arial"/>
        </w:rPr>
        <w:t xml:space="preserve">            </w:t>
      </w:r>
    </w:p>
    <w:p w:rsidR="00583E74" w:rsidRPr="00583E74" w:rsidRDefault="00583E74" w:rsidP="00583E74">
      <w:pPr>
        <w:widowControl w:val="0"/>
        <w:suppressAutoHyphens/>
        <w:spacing w:after="0" w:line="240" w:lineRule="auto"/>
        <w:ind w:hanging="17"/>
        <w:rPr>
          <w:rFonts w:ascii="Arial" w:eastAsia="Calibri" w:hAnsi="Arial" w:cs="Arial"/>
        </w:rPr>
      </w:pPr>
      <w:r w:rsidRPr="00583E74">
        <w:rPr>
          <w:rFonts w:ascii="Arial" w:eastAsia="Calibri" w:hAnsi="Arial" w:cs="Arial"/>
        </w:rPr>
        <w:t xml:space="preserve">Andrzej </w:t>
      </w:r>
      <w:proofErr w:type="spellStart"/>
      <w:r w:rsidRPr="00583E74">
        <w:rPr>
          <w:rFonts w:ascii="Arial" w:eastAsia="Calibri" w:hAnsi="Arial" w:cs="Arial"/>
        </w:rPr>
        <w:t>Meryk</w:t>
      </w:r>
      <w:proofErr w:type="spellEnd"/>
      <w:r w:rsidRPr="00583E74">
        <w:rPr>
          <w:rFonts w:ascii="Arial" w:eastAsia="Calibri" w:hAnsi="Arial" w:cs="Arial"/>
        </w:rPr>
        <w:t xml:space="preserve"> - Członek Komisji</w:t>
      </w:r>
    </w:p>
    <w:p w:rsidR="00583E74" w:rsidRPr="00583E74" w:rsidRDefault="00583E74" w:rsidP="00583E74">
      <w:pPr>
        <w:widowControl w:val="0"/>
        <w:suppressAutoHyphens/>
        <w:spacing w:after="0" w:line="240" w:lineRule="auto"/>
        <w:rPr>
          <w:rFonts w:ascii="Arial" w:eastAsia="Calibri" w:hAnsi="Arial" w:cs="Arial"/>
        </w:rPr>
      </w:pPr>
    </w:p>
    <w:p w:rsidR="00583E74" w:rsidRPr="00583E74" w:rsidRDefault="00583E74" w:rsidP="00583E74">
      <w:pPr>
        <w:widowControl w:val="0"/>
        <w:suppressAutoHyphens/>
        <w:spacing w:after="0" w:line="240" w:lineRule="auto"/>
        <w:rPr>
          <w:rFonts w:ascii="Arial" w:eastAsia="Calibri" w:hAnsi="Arial" w:cs="Arial"/>
        </w:rPr>
      </w:pPr>
    </w:p>
    <w:p w:rsidR="00583E74" w:rsidRPr="00583E74" w:rsidRDefault="00400CF8" w:rsidP="00583E74">
      <w:pPr>
        <w:widowControl w:val="0"/>
        <w:suppressAutoHyphens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Kamil </w:t>
      </w:r>
      <w:proofErr w:type="spellStart"/>
      <w:r>
        <w:rPr>
          <w:rFonts w:ascii="Arial" w:eastAsia="Calibri" w:hAnsi="Arial" w:cs="Arial"/>
        </w:rPr>
        <w:t>Kaniecki</w:t>
      </w:r>
      <w:proofErr w:type="spellEnd"/>
      <w:r w:rsidR="00583E74" w:rsidRPr="00583E74">
        <w:rPr>
          <w:rFonts w:ascii="Arial" w:eastAsia="Calibri" w:hAnsi="Arial" w:cs="Arial"/>
        </w:rPr>
        <w:t xml:space="preserve"> - Członek Komisji</w:t>
      </w:r>
    </w:p>
    <w:p w:rsidR="00583E74" w:rsidRPr="00583E74" w:rsidRDefault="00583E74" w:rsidP="00583E74">
      <w:pPr>
        <w:widowControl w:val="0"/>
        <w:suppressAutoHyphens/>
        <w:spacing w:after="0" w:line="240" w:lineRule="auto"/>
        <w:rPr>
          <w:rFonts w:ascii="Arial" w:eastAsia="Calibri" w:hAnsi="Arial" w:cs="Arial"/>
        </w:rPr>
      </w:pPr>
    </w:p>
    <w:p w:rsidR="00583E74" w:rsidRPr="00583E74" w:rsidRDefault="00583E74" w:rsidP="00583E74">
      <w:pPr>
        <w:widowControl w:val="0"/>
        <w:suppressAutoHyphens/>
        <w:spacing w:after="0" w:line="240" w:lineRule="auto"/>
        <w:rPr>
          <w:rFonts w:ascii="Arial" w:eastAsia="Calibri" w:hAnsi="Arial" w:cs="Arial"/>
        </w:rPr>
      </w:pPr>
    </w:p>
    <w:p w:rsidR="00E976F1" w:rsidRPr="00A05F36" w:rsidRDefault="00E976F1" w:rsidP="00E976F1">
      <w:pPr>
        <w:widowControl w:val="0"/>
        <w:suppressAutoHyphens/>
        <w:spacing w:after="0" w:line="240" w:lineRule="auto"/>
        <w:rPr>
          <w:rFonts w:ascii="Arial" w:eastAsia="Arial Unicode MS" w:hAnsi="Arial" w:cs="Arial"/>
          <w:lang w:bidi="en-US"/>
        </w:rPr>
      </w:pPr>
    </w:p>
    <w:p w:rsidR="00E976F1" w:rsidRPr="00A05F36" w:rsidRDefault="00E976F1" w:rsidP="00E976F1">
      <w:pPr>
        <w:spacing w:after="0" w:line="240" w:lineRule="auto"/>
        <w:ind w:right="72"/>
        <w:jc w:val="center"/>
        <w:rPr>
          <w:rFonts w:ascii="Arial" w:eastAsia="Calibri" w:hAnsi="Arial" w:cs="Arial"/>
          <w:i/>
        </w:rPr>
      </w:pPr>
    </w:p>
    <w:p w:rsidR="00E976F1" w:rsidRPr="00A05F36" w:rsidRDefault="00E976F1" w:rsidP="00E976F1">
      <w:pPr>
        <w:spacing w:after="0" w:line="240" w:lineRule="auto"/>
        <w:ind w:right="72"/>
        <w:jc w:val="center"/>
        <w:rPr>
          <w:rFonts w:ascii="Arial" w:eastAsia="Calibri" w:hAnsi="Arial" w:cs="Arial"/>
          <w:b/>
        </w:rPr>
      </w:pPr>
      <w:r w:rsidRPr="00A05F36">
        <w:rPr>
          <w:rFonts w:ascii="Arial" w:eastAsia="Calibri" w:hAnsi="Arial" w:cs="Arial"/>
          <w:i/>
        </w:rPr>
        <w:t>Zatwierdzam</w:t>
      </w:r>
      <w:r w:rsidRPr="00A05F36">
        <w:rPr>
          <w:rFonts w:ascii="Arial" w:eastAsia="Calibri" w:hAnsi="Arial" w:cs="Arial"/>
        </w:rPr>
        <w:t>:</w:t>
      </w:r>
      <w:r w:rsidRPr="00A05F36">
        <w:rPr>
          <w:rFonts w:ascii="Arial" w:eastAsia="Calibri" w:hAnsi="Arial" w:cs="Arial"/>
          <w:b/>
        </w:rPr>
        <w:t xml:space="preserve"> Alicja Majewska – Regionalny Dyrektor Ochrony Środowiska w Opolu</w:t>
      </w:r>
    </w:p>
    <w:p w:rsidR="00E976F1" w:rsidRPr="00A05F36" w:rsidRDefault="00E976F1" w:rsidP="00E976F1">
      <w:pPr>
        <w:spacing w:after="0" w:line="240" w:lineRule="auto"/>
        <w:ind w:right="4534"/>
        <w:rPr>
          <w:rFonts w:ascii="Arial" w:eastAsia="Calibri" w:hAnsi="Arial" w:cs="Arial"/>
          <w:i/>
        </w:rPr>
      </w:pPr>
    </w:p>
    <w:p w:rsidR="00E976F1" w:rsidRPr="00A05F36" w:rsidRDefault="00E976F1" w:rsidP="00E976F1">
      <w:pPr>
        <w:spacing w:after="0" w:line="240" w:lineRule="auto"/>
        <w:ind w:right="4534"/>
        <w:rPr>
          <w:rFonts w:ascii="Arial" w:eastAsia="Calibri" w:hAnsi="Arial" w:cs="Arial"/>
          <w:i/>
        </w:rPr>
      </w:pPr>
    </w:p>
    <w:p w:rsidR="00E976F1" w:rsidRPr="00A05F36" w:rsidRDefault="00E976F1" w:rsidP="00E976F1">
      <w:pPr>
        <w:spacing w:after="0" w:line="240" w:lineRule="auto"/>
        <w:ind w:right="4534"/>
        <w:rPr>
          <w:rFonts w:ascii="Arial" w:eastAsia="Calibri" w:hAnsi="Arial" w:cs="Arial"/>
          <w:i/>
        </w:rPr>
      </w:pPr>
    </w:p>
    <w:p w:rsidR="00E976F1" w:rsidRPr="00A05F36" w:rsidRDefault="00E976F1" w:rsidP="00E976F1">
      <w:pPr>
        <w:spacing w:after="0" w:line="240" w:lineRule="auto"/>
        <w:ind w:right="4534"/>
        <w:rPr>
          <w:rFonts w:ascii="Arial" w:eastAsia="Calibri" w:hAnsi="Arial" w:cs="Arial"/>
          <w:i/>
        </w:rPr>
      </w:pPr>
    </w:p>
    <w:p w:rsidR="00E976F1" w:rsidRPr="00A05F36" w:rsidRDefault="00E976F1" w:rsidP="00E976F1">
      <w:pPr>
        <w:spacing w:after="0" w:line="240" w:lineRule="auto"/>
        <w:ind w:right="4534"/>
        <w:rPr>
          <w:rFonts w:ascii="Arial" w:eastAsia="Calibri" w:hAnsi="Arial" w:cs="Arial"/>
          <w:i/>
        </w:rPr>
      </w:pPr>
    </w:p>
    <w:p w:rsidR="00E976F1" w:rsidRPr="00A05F36" w:rsidRDefault="00583E74" w:rsidP="00E976F1">
      <w:p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Opole, 2015-12</w:t>
      </w:r>
      <w:r w:rsidR="00E976F1" w:rsidRPr="00A05F36">
        <w:rPr>
          <w:rFonts w:ascii="Arial" w:eastAsia="Calibri" w:hAnsi="Arial" w:cs="Arial"/>
          <w:i/>
        </w:rPr>
        <w:t>-</w:t>
      </w:r>
    </w:p>
    <w:p w:rsidR="00E976F1" w:rsidRPr="00A05F36" w:rsidRDefault="00E976F1" w:rsidP="00E976F1">
      <w:pPr>
        <w:spacing w:after="0" w:line="240" w:lineRule="auto"/>
        <w:rPr>
          <w:rFonts w:ascii="Arial" w:eastAsia="Calibri" w:hAnsi="Arial" w:cs="Arial"/>
          <w:i/>
        </w:rPr>
      </w:pPr>
    </w:p>
    <w:p w:rsidR="00E976F1" w:rsidRPr="00A05F36" w:rsidRDefault="00E976F1" w:rsidP="00E976F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9173C" w:rsidRDefault="00C9173C">
      <w:pPr>
        <w:rPr>
          <w:rFonts w:ascii="Arial" w:hAnsi="Arial" w:cs="Arial"/>
        </w:rPr>
      </w:pPr>
    </w:p>
    <w:p w:rsidR="00400CF8" w:rsidRDefault="00400CF8">
      <w:pPr>
        <w:rPr>
          <w:rFonts w:ascii="Arial" w:hAnsi="Arial" w:cs="Arial"/>
        </w:rPr>
      </w:pPr>
    </w:p>
    <w:p w:rsidR="00400CF8" w:rsidRDefault="00400CF8">
      <w:pPr>
        <w:rPr>
          <w:rFonts w:ascii="Arial" w:hAnsi="Arial" w:cs="Arial"/>
        </w:rPr>
      </w:pPr>
    </w:p>
    <w:p w:rsidR="00400CF8" w:rsidRPr="00A05F36" w:rsidRDefault="00400CF8">
      <w:pPr>
        <w:rPr>
          <w:rFonts w:ascii="Arial" w:hAnsi="Arial" w:cs="Arial"/>
        </w:rPr>
      </w:pPr>
    </w:p>
    <w:p w:rsidR="00E976F1" w:rsidRPr="00A05F36" w:rsidRDefault="00E976F1">
      <w:pPr>
        <w:rPr>
          <w:rFonts w:ascii="Arial" w:hAnsi="Arial" w:cs="Arial"/>
        </w:rPr>
      </w:pPr>
    </w:p>
    <w:p w:rsidR="00E976F1" w:rsidRPr="00A05F36" w:rsidRDefault="00E976F1" w:rsidP="00A05F36">
      <w:pPr>
        <w:spacing w:after="0"/>
        <w:rPr>
          <w:rFonts w:ascii="Arial" w:hAnsi="Arial" w:cs="Arial"/>
          <w:i/>
          <w:sz w:val="28"/>
          <w:szCs w:val="28"/>
        </w:rPr>
      </w:pPr>
      <w:r w:rsidRPr="00A05F36">
        <w:rPr>
          <w:rFonts w:ascii="Arial" w:hAnsi="Arial" w:cs="Arial"/>
          <w:i/>
          <w:sz w:val="28"/>
          <w:szCs w:val="28"/>
        </w:rPr>
        <w:lastRenderedPageBreak/>
        <w:t>Jest: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>XI. Składanie ofert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1. Oferty należy umieścić w nieprzejrzystej, zaklejonej kopercie, zaadresowanej do Zamawiającego z podaniem adresu zwrotnego oraz wyraźnie (widocznie) opisanej: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eastAsia="Calibri" w:hAnsi="Arial" w:cs="Arial"/>
          <w:b/>
        </w:rPr>
        <w:t>OFERTA PRZETARGOWA na wykonanie usługi polegającej na wykonaniu „Dokumentacji przyrodniczej na potrzeby planu ochrony</w:t>
      </w:r>
      <w:r w:rsidRPr="00C97946">
        <w:rPr>
          <w:rFonts w:ascii="Arial" w:hAnsi="Arial" w:cs="Arial"/>
          <w:b/>
        </w:rPr>
        <w:t xml:space="preserve"> rezerwatów przyrody: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>1) Część I: Olszak*,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 xml:space="preserve">2) Część II: Staw </w:t>
      </w:r>
      <w:proofErr w:type="spellStart"/>
      <w:r w:rsidRPr="00C97946">
        <w:rPr>
          <w:rFonts w:ascii="Arial" w:hAnsi="Arial" w:cs="Arial"/>
          <w:b/>
        </w:rPr>
        <w:t>Nowokuźnicki</w:t>
      </w:r>
      <w:proofErr w:type="spellEnd"/>
      <w:r w:rsidRPr="00C97946">
        <w:rPr>
          <w:rFonts w:ascii="Arial" w:hAnsi="Arial" w:cs="Arial"/>
          <w:b/>
        </w:rPr>
        <w:t>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>3) Część III: Komorzno*,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>4) Część IV: Krzywiczyny*,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 xml:space="preserve">5) Część V: </w:t>
      </w:r>
      <w:proofErr w:type="spellStart"/>
      <w:r w:rsidRPr="00C97946">
        <w:rPr>
          <w:rFonts w:ascii="Arial" w:hAnsi="Arial" w:cs="Arial"/>
          <w:b/>
        </w:rPr>
        <w:t>Barucice</w:t>
      </w:r>
      <w:proofErr w:type="spellEnd"/>
      <w:r w:rsidRPr="00C97946">
        <w:rPr>
          <w:rFonts w:ascii="Arial" w:hAnsi="Arial" w:cs="Arial"/>
          <w:b/>
        </w:rPr>
        <w:t>*.”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 xml:space="preserve"> znak sprawy: WOF.261.27.2015,</w:t>
      </w:r>
    </w:p>
    <w:p w:rsidR="00400CF8" w:rsidRPr="00C97946" w:rsidRDefault="00400CF8" w:rsidP="00400CF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hd w:val="clear" w:color="auto" w:fill="FFFFFF"/>
        </w:rPr>
      </w:pPr>
      <w:r w:rsidRPr="00C97946">
        <w:rPr>
          <w:rFonts w:ascii="Arial" w:eastAsia="Calibri" w:hAnsi="Arial" w:cs="Arial"/>
          <w:b/>
        </w:rPr>
        <w:t xml:space="preserve">Nie otwierać przed dniem </w:t>
      </w:r>
      <w:r>
        <w:rPr>
          <w:rFonts w:ascii="Arial" w:eastAsia="Calibri" w:hAnsi="Arial" w:cs="Arial"/>
          <w:b/>
        </w:rPr>
        <w:t>22.</w:t>
      </w:r>
      <w:r w:rsidRPr="00C97946">
        <w:rPr>
          <w:rFonts w:ascii="Arial" w:eastAsia="Calibri" w:hAnsi="Arial" w:cs="Arial"/>
          <w:b/>
        </w:rPr>
        <w:t>12.2015 r., godz. 09:15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2. Oferty należy składać na adres siedziby Zamawiającego: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Regionalna Dyrekcja Ochrony Środowiska w Opolu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ul. Obrońców Stalingradu 66</w:t>
      </w:r>
    </w:p>
    <w:p w:rsidR="00400CF8" w:rsidRPr="00C97946" w:rsidRDefault="00400CF8" w:rsidP="00400CF8">
      <w:pPr>
        <w:keepNext/>
        <w:widowControl w:val="0"/>
        <w:suppressAutoHyphens/>
        <w:spacing w:after="0"/>
        <w:jc w:val="both"/>
        <w:rPr>
          <w:rFonts w:ascii="Arial" w:eastAsia="Arial Unicode MS" w:hAnsi="Arial" w:cs="Arial"/>
          <w:bCs/>
          <w:lang w:bidi="en-US"/>
        </w:rPr>
      </w:pPr>
      <w:r w:rsidRPr="00C97946">
        <w:rPr>
          <w:rFonts w:ascii="Arial" w:eastAsia="Arial Unicode MS" w:hAnsi="Arial" w:cs="Arial"/>
          <w:bCs/>
          <w:lang w:bidi="en-US"/>
        </w:rPr>
        <w:t>45-512 Opole</w:t>
      </w:r>
    </w:p>
    <w:p w:rsidR="00400CF8" w:rsidRPr="00C97946" w:rsidRDefault="00400CF8" w:rsidP="00400CF8">
      <w:pPr>
        <w:keepNext/>
        <w:widowControl w:val="0"/>
        <w:suppressAutoHyphens/>
        <w:spacing w:after="0"/>
        <w:jc w:val="both"/>
        <w:rPr>
          <w:rFonts w:ascii="Arial" w:eastAsia="Arial Unicode MS" w:hAnsi="Arial" w:cs="Arial"/>
          <w:bCs/>
          <w:lang w:bidi="en-US"/>
        </w:rPr>
      </w:pPr>
      <w:r w:rsidRPr="00C97946">
        <w:rPr>
          <w:rFonts w:ascii="Arial" w:eastAsia="Arial Unicode MS" w:hAnsi="Arial" w:cs="Arial"/>
          <w:bCs/>
          <w:lang w:bidi="en-US"/>
        </w:rPr>
        <w:t>Tel. (077) 45-26-230, fax (077) 45-26-231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lub osobiście w sekretariacie Zamawiającego (pokój nr 4.31 A)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 xml:space="preserve">najpóźniej </w:t>
      </w:r>
      <w:r w:rsidRPr="00C97946">
        <w:rPr>
          <w:rFonts w:ascii="Arial" w:eastAsia="Calibri" w:hAnsi="Arial" w:cs="Arial"/>
          <w:b/>
        </w:rPr>
        <w:t>do</w:t>
      </w:r>
      <w:r>
        <w:rPr>
          <w:rFonts w:ascii="Arial" w:eastAsia="Calibri" w:hAnsi="Arial" w:cs="Arial"/>
          <w:b/>
        </w:rPr>
        <w:t xml:space="preserve"> 22.</w:t>
      </w:r>
      <w:r w:rsidRPr="00C97946">
        <w:rPr>
          <w:rFonts w:ascii="Arial" w:eastAsia="Calibri" w:hAnsi="Arial" w:cs="Arial"/>
          <w:b/>
        </w:rPr>
        <w:t>12.2015 r. do godziny 09:00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3. W przypadku przesłania oferty pocztą, kurierem lub innym sposobem - decyduje data i godzina wpływu do siedziby (sekretariatu) Zamawiającego.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4. Informacje o ofertach złożonych po ww. terminie niezwłocznie zostaną zwrócone Wykonawcom bez otwierania.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  <w:b/>
          <w:highlight w:val="yellow"/>
        </w:rPr>
      </w:pP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>XII. Otwarcie ofert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1. Otwarcie ofert nastąpi w siedzibie Zamawiającego: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Regionalna Dyrekcja Ochrony Środowiska w Opolu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 xml:space="preserve">ul. Obrońców Stalingradu 66, </w:t>
      </w:r>
      <w:r w:rsidRPr="00C97946">
        <w:rPr>
          <w:rFonts w:ascii="Arial" w:eastAsia="Calibri" w:hAnsi="Arial" w:cs="Arial"/>
          <w:bCs/>
        </w:rPr>
        <w:t xml:space="preserve">45-512 Opole, pok. 4.32 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 xml:space="preserve">w dniu </w:t>
      </w:r>
      <w:r>
        <w:rPr>
          <w:rFonts w:ascii="Arial" w:eastAsia="Calibri" w:hAnsi="Arial" w:cs="Arial"/>
          <w:b/>
        </w:rPr>
        <w:t>22</w:t>
      </w:r>
      <w:r w:rsidRPr="00C97946">
        <w:rPr>
          <w:rFonts w:ascii="Arial" w:eastAsia="Calibri" w:hAnsi="Arial" w:cs="Arial"/>
          <w:b/>
        </w:rPr>
        <w:t>.12.2015 r. o godzinie 09:15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2. Otwarcie ofert jest jawne.</w:t>
      </w:r>
    </w:p>
    <w:p w:rsidR="00583E74" w:rsidRDefault="00583E74" w:rsidP="00583E74">
      <w:pPr>
        <w:spacing w:after="0"/>
        <w:rPr>
          <w:rFonts w:ascii="Arial" w:eastAsia="Calibri" w:hAnsi="Arial" w:cs="Arial"/>
        </w:rPr>
      </w:pPr>
    </w:p>
    <w:p w:rsidR="00583E74" w:rsidRPr="00583E74" w:rsidRDefault="00583E74" w:rsidP="00583E74">
      <w:pPr>
        <w:spacing w:after="0"/>
        <w:rPr>
          <w:rFonts w:ascii="Arial" w:eastAsia="Calibri" w:hAnsi="Arial" w:cs="Arial"/>
        </w:rPr>
      </w:pPr>
    </w:p>
    <w:p w:rsidR="00E976F1" w:rsidRPr="00A05F36" w:rsidRDefault="00E976F1" w:rsidP="00A05F36">
      <w:pPr>
        <w:spacing w:after="0"/>
        <w:rPr>
          <w:rFonts w:ascii="Arial" w:hAnsi="Arial" w:cs="Arial"/>
          <w:i/>
          <w:sz w:val="28"/>
          <w:szCs w:val="28"/>
        </w:rPr>
      </w:pPr>
      <w:r w:rsidRPr="00A05F36">
        <w:rPr>
          <w:rFonts w:ascii="Arial" w:hAnsi="Arial" w:cs="Arial"/>
          <w:i/>
          <w:sz w:val="28"/>
          <w:szCs w:val="28"/>
        </w:rPr>
        <w:t>Winno być: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>XI. Składanie ofert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1. Oferty należy umieścić w nieprzejrzystej, zaklejonej kopercie, zaadresowanej do Zamawiającego z podaniem adresu zwrotnego oraz wyraźnie (widocznie) opisanej: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7946">
        <w:rPr>
          <w:rFonts w:ascii="Arial" w:eastAsia="Calibri" w:hAnsi="Arial" w:cs="Arial"/>
          <w:b/>
        </w:rPr>
        <w:t>OFERTA PRZETARGOWA na wykonanie usługi polegającej na wykonaniu „Dokumentacji przyrodniczej na potrzeby planu ochrony</w:t>
      </w:r>
      <w:r w:rsidRPr="00C97946">
        <w:rPr>
          <w:rFonts w:ascii="Arial" w:hAnsi="Arial" w:cs="Arial"/>
          <w:b/>
        </w:rPr>
        <w:t xml:space="preserve"> rezerwatów przyrody: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>1) Część I: Olszak*,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 xml:space="preserve">2) Część II: Staw </w:t>
      </w:r>
      <w:proofErr w:type="spellStart"/>
      <w:r w:rsidRPr="00C97946">
        <w:rPr>
          <w:rFonts w:ascii="Arial" w:hAnsi="Arial" w:cs="Arial"/>
          <w:b/>
        </w:rPr>
        <w:t>Nowokuźnicki</w:t>
      </w:r>
      <w:proofErr w:type="spellEnd"/>
      <w:r w:rsidRPr="00C97946">
        <w:rPr>
          <w:rFonts w:ascii="Arial" w:hAnsi="Arial" w:cs="Arial"/>
          <w:b/>
        </w:rPr>
        <w:t>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>3) Część III: Komorzno*,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>4) Część IV: Krzywiczyny*,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97946">
        <w:rPr>
          <w:rFonts w:ascii="Arial" w:hAnsi="Arial" w:cs="Arial"/>
          <w:b/>
        </w:rPr>
        <w:t xml:space="preserve">5) Część V: </w:t>
      </w:r>
      <w:proofErr w:type="spellStart"/>
      <w:r w:rsidRPr="00C97946">
        <w:rPr>
          <w:rFonts w:ascii="Arial" w:hAnsi="Arial" w:cs="Arial"/>
          <w:b/>
        </w:rPr>
        <w:t>Barucice</w:t>
      </w:r>
      <w:proofErr w:type="spellEnd"/>
      <w:r w:rsidRPr="00C97946">
        <w:rPr>
          <w:rFonts w:ascii="Arial" w:hAnsi="Arial" w:cs="Arial"/>
          <w:b/>
        </w:rPr>
        <w:t>*.”</w:t>
      </w:r>
    </w:p>
    <w:p w:rsidR="00400CF8" w:rsidRPr="00C97946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 xml:space="preserve"> znak sprawy: WOF.261.27.2015,</w:t>
      </w:r>
    </w:p>
    <w:p w:rsidR="00400CF8" w:rsidRPr="00C97946" w:rsidRDefault="00400CF8" w:rsidP="00400CF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hd w:val="clear" w:color="auto" w:fill="FFFFFF"/>
        </w:rPr>
      </w:pPr>
      <w:r w:rsidRPr="00C97946">
        <w:rPr>
          <w:rFonts w:ascii="Arial" w:eastAsia="Calibri" w:hAnsi="Arial" w:cs="Arial"/>
          <w:b/>
        </w:rPr>
        <w:t xml:space="preserve">Nie otwierać przed dniem </w:t>
      </w:r>
      <w:r>
        <w:rPr>
          <w:rFonts w:ascii="Arial" w:eastAsia="Calibri" w:hAnsi="Arial" w:cs="Arial"/>
          <w:b/>
        </w:rPr>
        <w:t>29.</w:t>
      </w:r>
      <w:r w:rsidRPr="00C97946">
        <w:rPr>
          <w:rFonts w:ascii="Arial" w:eastAsia="Calibri" w:hAnsi="Arial" w:cs="Arial"/>
          <w:b/>
        </w:rPr>
        <w:t>12.2015 r., godz. 09:15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2. Oferty należy składać na adres siedziby Zamawiającego: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Regionalna Dyrekcja Ochrony Środowiska w Opolu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ul. Obrońców Stalingradu 66</w:t>
      </w:r>
    </w:p>
    <w:p w:rsidR="00400CF8" w:rsidRPr="00C97946" w:rsidRDefault="00400CF8" w:rsidP="00400CF8">
      <w:pPr>
        <w:keepNext/>
        <w:widowControl w:val="0"/>
        <w:suppressAutoHyphens/>
        <w:spacing w:after="0"/>
        <w:jc w:val="both"/>
        <w:rPr>
          <w:rFonts w:ascii="Arial" w:eastAsia="Arial Unicode MS" w:hAnsi="Arial" w:cs="Arial"/>
          <w:bCs/>
          <w:lang w:bidi="en-US"/>
        </w:rPr>
      </w:pPr>
      <w:r w:rsidRPr="00C97946">
        <w:rPr>
          <w:rFonts w:ascii="Arial" w:eastAsia="Arial Unicode MS" w:hAnsi="Arial" w:cs="Arial"/>
          <w:bCs/>
          <w:lang w:bidi="en-US"/>
        </w:rPr>
        <w:lastRenderedPageBreak/>
        <w:t>45-512 Opole</w:t>
      </w:r>
    </w:p>
    <w:p w:rsidR="00400CF8" w:rsidRPr="00C97946" w:rsidRDefault="00400CF8" w:rsidP="00400CF8">
      <w:pPr>
        <w:keepNext/>
        <w:widowControl w:val="0"/>
        <w:suppressAutoHyphens/>
        <w:spacing w:after="0"/>
        <w:jc w:val="both"/>
        <w:rPr>
          <w:rFonts w:ascii="Arial" w:eastAsia="Arial Unicode MS" w:hAnsi="Arial" w:cs="Arial"/>
          <w:bCs/>
          <w:lang w:bidi="en-US"/>
        </w:rPr>
      </w:pPr>
      <w:r w:rsidRPr="00C97946">
        <w:rPr>
          <w:rFonts w:ascii="Arial" w:eastAsia="Arial Unicode MS" w:hAnsi="Arial" w:cs="Arial"/>
          <w:bCs/>
          <w:lang w:bidi="en-US"/>
        </w:rPr>
        <w:t>Tel. (077) 45-26-230, fax (077) 45-26-231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lub osobiście w sekretariacie Zamawiającego (pokój nr 4.31 A)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 xml:space="preserve">najpóźniej </w:t>
      </w:r>
      <w:r w:rsidRPr="00C97946">
        <w:rPr>
          <w:rFonts w:ascii="Arial" w:eastAsia="Calibri" w:hAnsi="Arial" w:cs="Arial"/>
          <w:b/>
        </w:rPr>
        <w:t>do</w:t>
      </w:r>
      <w:r>
        <w:rPr>
          <w:rFonts w:ascii="Arial" w:eastAsia="Calibri" w:hAnsi="Arial" w:cs="Arial"/>
          <w:b/>
        </w:rPr>
        <w:t xml:space="preserve"> 29.</w:t>
      </w:r>
      <w:r w:rsidRPr="00C97946">
        <w:rPr>
          <w:rFonts w:ascii="Arial" w:eastAsia="Calibri" w:hAnsi="Arial" w:cs="Arial"/>
          <w:b/>
        </w:rPr>
        <w:t>12.2015 r. do godziny 09:00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3. W przypadku przesłania oferty pocztą, kurierem lub innym sposobem - decyduje data i godzina wpływu do siedziby (sekretariatu) Zamawiającego.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4. Informacje o ofertach złożonych po ww. terminie niezwłocznie zostaną zwrócone Wykonawcom bez otwierania.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  <w:b/>
          <w:highlight w:val="yellow"/>
        </w:rPr>
      </w:pP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>XII. Otwarcie ofert</w:t>
      </w:r>
    </w:p>
    <w:p w:rsidR="00400CF8" w:rsidRPr="00C97946" w:rsidRDefault="00400CF8" w:rsidP="00400CF8">
      <w:pPr>
        <w:spacing w:after="0"/>
        <w:jc w:val="both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1. Otwarcie ofert nastąpi w siedzibie Zamawiającego: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Regionalna Dyrekcja Ochrony Środowiska w Opolu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 xml:space="preserve">ul. Obrońców Stalingradu 66, </w:t>
      </w:r>
      <w:r w:rsidRPr="00C97946">
        <w:rPr>
          <w:rFonts w:ascii="Arial" w:eastAsia="Calibri" w:hAnsi="Arial" w:cs="Arial"/>
          <w:bCs/>
        </w:rPr>
        <w:t xml:space="preserve">45-512 Opole, pok. 4.32 </w:t>
      </w:r>
    </w:p>
    <w:p w:rsidR="00400CF8" w:rsidRPr="00C97946" w:rsidRDefault="00400CF8" w:rsidP="00400CF8">
      <w:pPr>
        <w:spacing w:after="0"/>
        <w:rPr>
          <w:rFonts w:ascii="Arial" w:eastAsia="Calibri" w:hAnsi="Arial" w:cs="Arial"/>
          <w:b/>
        </w:rPr>
      </w:pPr>
      <w:r w:rsidRPr="00C97946">
        <w:rPr>
          <w:rFonts w:ascii="Arial" w:eastAsia="Calibri" w:hAnsi="Arial" w:cs="Arial"/>
          <w:b/>
        </w:rPr>
        <w:t xml:space="preserve">w dniu </w:t>
      </w:r>
      <w:r>
        <w:rPr>
          <w:rFonts w:ascii="Arial" w:eastAsia="Calibri" w:hAnsi="Arial" w:cs="Arial"/>
          <w:b/>
        </w:rPr>
        <w:t>29</w:t>
      </w:r>
      <w:r w:rsidRPr="00C97946">
        <w:rPr>
          <w:rFonts w:ascii="Arial" w:eastAsia="Calibri" w:hAnsi="Arial" w:cs="Arial"/>
          <w:b/>
        </w:rPr>
        <w:t>.12.2015 r. o godzinie 09:15</w:t>
      </w:r>
    </w:p>
    <w:p w:rsidR="00400CF8" w:rsidRDefault="00400CF8" w:rsidP="00400CF8">
      <w:pPr>
        <w:spacing w:after="0"/>
        <w:rPr>
          <w:rFonts w:ascii="Arial" w:eastAsia="Calibri" w:hAnsi="Arial" w:cs="Arial"/>
        </w:rPr>
      </w:pPr>
      <w:r w:rsidRPr="00C97946">
        <w:rPr>
          <w:rFonts w:ascii="Arial" w:eastAsia="Calibri" w:hAnsi="Arial" w:cs="Arial"/>
        </w:rPr>
        <w:t>2. Otwarcie ofert jest jawne.</w:t>
      </w:r>
    </w:p>
    <w:p w:rsidR="00400CF8" w:rsidRDefault="00400CF8" w:rsidP="00400CF8">
      <w:pPr>
        <w:spacing w:after="0"/>
        <w:rPr>
          <w:rFonts w:ascii="Arial" w:eastAsia="Calibri" w:hAnsi="Arial" w:cs="Arial"/>
        </w:rPr>
      </w:pPr>
    </w:p>
    <w:p w:rsidR="00400CF8" w:rsidRPr="00C97946" w:rsidRDefault="00400CF8" w:rsidP="00400CF8">
      <w:pPr>
        <w:spacing w:after="0"/>
        <w:rPr>
          <w:rFonts w:ascii="Arial" w:eastAsia="Calibri" w:hAnsi="Arial" w:cs="Arial"/>
        </w:rPr>
      </w:pPr>
    </w:p>
    <w:p w:rsidR="00283CED" w:rsidRDefault="00A05F36" w:rsidP="00283CED">
      <w:pPr>
        <w:spacing w:after="0"/>
        <w:rPr>
          <w:rFonts w:ascii="Arial" w:eastAsia="Calibri" w:hAnsi="Arial" w:cs="Arial"/>
          <w:i/>
          <w:sz w:val="28"/>
          <w:szCs w:val="28"/>
        </w:rPr>
      </w:pPr>
      <w:r w:rsidRPr="00A05F36">
        <w:rPr>
          <w:rFonts w:ascii="Arial" w:eastAsia="Calibri" w:hAnsi="Arial" w:cs="Arial"/>
          <w:i/>
          <w:sz w:val="28"/>
          <w:szCs w:val="28"/>
        </w:rPr>
        <w:t>Jest:</w:t>
      </w:r>
    </w:p>
    <w:p w:rsidR="00400CF8" w:rsidRDefault="00400CF8" w:rsidP="00400CF8">
      <w:pPr>
        <w:spacing w:after="0" w:line="240" w:lineRule="auto"/>
        <w:ind w:left="6372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5 do SIWZ</w:t>
      </w:r>
    </w:p>
    <w:p w:rsidR="00400CF8" w:rsidRDefault="00400CF8" w:rsidP="00400CF8">
      <w:pPr>
        <w:spacing w:after="0" w:line="240" w:lineRule="auto"/>
        <w:ind w:left="6372"/>
        <w:rPr>
          <w:rFonts w:ascii="Arial" w:eastAsia="Calibri" w:hAnsi="Arial" w:cs="Arial"/>
          <w:b/>
        </w:rPr>
      </w:pPr>
    </w:p>
    <w:p w:rsidR="00400CF8" w:rsidRPr="003E3C18" w:rsidRDefault="00400CF8" w:rsidP="00400CF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  <w:b/>
          <w:bCs/>
        </w:rPr>
        <w:t>OPIS PRZEDMIOTU ZAMÓWIENIA</w:t>
      </w:r>
      <w:r>
        <w:rPr>
          <w:rFonts w:ascii="Arial" w:eastAsia="Calibri" w:hAnsi="Arial" w:cs="Arial"/>
          <w:b/>
          <w:bCs/>
        </w:rPr>
        <w:t xml:space="preserve"> – OPZ – CZĘŚĆ V</w:t>
      </w:r>
    </w:p>
    <w:p w:rsidR="00400CF8" w:rsidRPr="003E3C18" w:rsidRDefault="00400CF8" w:rsidP="00400CF8">
      <w:pPr>
        <w:tabs>
          <w:tab w:val="left" w:pos="360"/>
        </w:tabs>
        <w:spacing w:after="0"/>
        <w:ind w:left="426"/>
        <w:jc w:val="both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  <w:b/>
          <w:bCs/>
        </w:rPr>
        <w:t>PRZEDMIOT ZAMÓWIENIA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</w:rPr>
        <w:t xml:space="preserve">Przedmiotem zamówienia jest usługa polegająca na </w:t>
      </w:r>
      <w:r w:rsidRPr="003E3C18">
        <w:rPr>
          <w:rFonts w:ascii="Arial" w:eastAsia="Calibri" w:hAnsi="Arial" w:cs="Arial"/>
          <w:b/>
          <w:bCs/>
        </w:rPr>
        <w:t>Opracowaniu dokumentacji przyrodniczej dla rezerwatu przyrody „</w:t>
      </w:r>
      <w:proofErr w:type="spellStart"/>
      <w:r w:rsidRPr="003E3C18">
        <w:rPr>
          <w:rFonts w:ascii="Arial" w:eastAsia="Calibri" w:hAnsi="Arial" w:cs="Arial"/>
          <w:b/>
          <w:bCs/>
        </w:rPr>
        <w:t>Barucice</w:t>
      </w:r>
      <w:proofErr w:type="spellEnd"/>
      <w:r w:rsidRPr="003E3C18">
        <w:rPr>
          <w:rFonts w:ascii="Arial" w:eastAsia="Calibri" w:hAnsi="Arial" w:cs="Arial"/>
          <w:b/>
          <w:bCs/>
        </w:rPr>
        <w:t>”.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Celem ochrony w rezerwacie jest zachowanie ze względów naukowych i dydaktycznych dobrze wykształconych zbiorowisk leśnych: łęgowych i grądowych z rzadkimi i podlegającymi ochronie prawnej gatunkami roślin.</w:t>
      </w:r>
    </w:p>
    <w:p w:rsidR="00400CF8" w:rsidRPr="003E3C18" w:rsidRDefault="00400CF8" w:rsidP="00400CF8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lang w:eastAsia="pl-PL"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  <w:b/>
          <w:bCs/>
        </w:rPr>
        <w:t xml:space="preserve">ZAKRES ZAMÓWIENIA </w:t>
      </w:r>
    </w:p>
    <w:p w:rsidR="00400CF8" w:rsidRPr="003E3C18" w:rsidRDefault="00400CF8" w:rsidP="009E48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Zakres zamówienia obejmuje:</w:t>
      </w:r>
    </w:p>
    <w:p w:rsidR="00400CF8" w:rsidRPr="003E3C1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- wykonanie prac na potrzeby sporządzenia planu</w:t>
      </w:r>
      <w:r w:rsidRPr="003E3C18">
        <w:rPr>
          <w:rFonts w:ascii="Arial" w:eastAsia="Calibri" w:hAnsi="Arial" w:cs="Arial"/>
          <w:b/>
          <w:bCs/>
        </w:rPr>
        <w:t xml:space="preserve"> </w:t>
      </w:r>
      <w:r w:rsidRPr="003E3C18">
        <w:rPr>
          <w:rFonts w:ascii="Arial" w:eastAsia="Calibri" w:hAnsi="Arial" w:cs="Arial"/>
        </w:rPr>
        <w:t>ochrony dla rezerwatu przyrody „</w:t>
      </w:r>
      <w:proofErr w:type="spellStart"/>
      <w:r w:rsidRPr="003E3C18">
        <w:rPr>
          <w:rFonts w:ascii="Arial" w:eastAsia="Calibri" w:hAnsi="Arial" w:cs="Arial"/>
        </w:rPr>
        <w:t>Barucice</w:t>
      </w:r>
      <w:proofErr w:type="spellEnd"/>
      <w:r w:rsidRPr="003E3C18">
        <w:rPr>
          <w:rFonts w:ascii="Arial" w:eastAsia="Calibri" w:hAnsi="Arial" w:cs="Arial"/>
        </w:rPr>
        <w:t>”,</w:t>
      </w:r>
    </w:p>
    <w:p w:rsidR="00400CF8" w:rsidRPr="003E3C1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- opracowanie wyników ww. prac w formie dokumentacji przyrodniczej oraz bazy danych przestrzennych,</w:t>
      </w:r>
    </w:p>
    <w:p w:rsidR="00400CF8" w:rsidRPr="003E3C1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  <w:strike/>
        </w:rPr>
      </w:pPr>
      <w:r w:rsidRPr="003E3C18">
        <w:rPr>
          <w:rFonts w:ascii="Arial" w:eastAsia="Calibri" w:hAnsi="Arial" w:cs="Arial"/>
        </w:rPr>
        <w:t xml:space="preserve">- przygotowanie projektu planu, tj. opracowanie projektu zarządzenia, o którym mowa w pkt 5 </w:t>
      </w:r>
      <w:proofErr w:type="spellStart"/>
      <w:r w:rsidRPr="003E3C18">
        <w:rPr>
          <w:rFonts w:ascii="Arial" w:eastAsia="Calibri" w:hAnsi="Arial" w:cs="Arial"/>
        </w:rPr>
        <w:t>ppkt</w:t>
      </w:r>
      <w:proofErr w:type="spellEnd"/>
      <w:r w:rsidRPr="003E3C18">
        <w:rPr>
          <w:rFonts w:ascii="Arial" w:eastAsia="Calibri" w:hAnsi="Arial" w:cs="Arial"/>
        </w:rPr>
        <w:t xml:space="preserve"> 3.</w:t>
      </w:r>
      <w:r w:rsidRPr="003E3C18">
        <w:rPr>
          <w:rFonts w:ascii="Arial" w:eastAsia="Calibri" w:hAnsi="Arial" w:cs="Arial"/>
          <w:strike/>
        </w:rPr>
        <w:t xml:space="preserve"> </w:t>
      </w:r>
    </w:p>
    <w:p w:rsidR="00400CF8" w:rsidRPr="003E3C18" w:rsidRDefault="00400CF8" w:rsidP="009E4846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i/>
          <w:iCs/>
        </w:rPr>
      </w:pPr>
      <w:r w:rsidRPr="003E3C18">
        <w:rPr>
          <w:rFonts w:ascii="Arial" w:eastAsia="Calibri" w:hAnsi="Arial" w:cs="Arial"/>
        </w:rPr>
        <w:t xml:space="preserve"> Przy wykonywaniu przedmiotu zamówienia należy kierować się zapisami: </w:t>
      </w:r>
    </w:p>
    <w:p w:rsidR="00400CF8" w:rsidRPr="003E3C18" w:rsidRDefault="00400CF8" w:rsidP="009E484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rozporządzenia Ministra Środowiska z dnia 12 maja 2005 r. w sprawie sporządzenia projektu planu ochrony dla parku narodowego, rezerwatu przyrody i parku krajobrazowego, dokonywania zmian w tym planie oraz ochrony zasobów, tworów i składników przyrody (Dz. U. Nr 94, poz. 794);</w:t>
      </w:r>
    </w:p>
    <w:p w:rsidR="00400CF8" w:rsidRPr="003E3C18" w:rsidRDefault="00400CF8" w:rsidP="009E4846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art. 28 ust. 10 w związku z art. 20 ust. 5 ustawy z dnia 16 kwietnia 2004 r. o ochronie przyrody (Dz. U. z 2013 r., poz. 627 z </w:t>
      </w:r>
      <w:proofErr w:type="spellStart"/>
      <w:r w:rsidRPr="003E3C18">
        <w:rPr>
          <w:rFonts w:ascii="Arial" w:eastAsia="Calibri" w:hAnsi="Arial" w:cs="Arial"/>
        </w:rPr>
        <w:t>późn</w:t>
      </w:r>
      <w:proofErr w:type="spellEnd"/>
      <w:r w:rsidRPr="003E3C18">
        <w:rPr>
          <w:rFonts w:ascii="Arial" w:eastAsia="Calibri" w:hAnsi="Arial" w:cs="Arial"/>
        </w:rPr>
        <w:t>. zm.);</w:t>
      </w:r>
    </w:p>
    <w:p w:rsidR="00400CF8" w:rsidRPr="003E3C18" w:rsidRDefault="00400CF8" w:rsidP="009E4846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innymi, aktualnymi na dzień odbioru zamówienia, aktami prawnymi dotyczącymi przedmiotu zamówienia.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W przypadku zmiany, w trakcie realizacji przedmiotu zamówienia, aktów prawnych, o których mowa w pkt 2, Wykonawca uwzględni te zmiany w ostatecznej wersji dokumentacji. </w:t>
      </w:r>
    </w:p>
    <w:p w:rsidR="00400CF8" w:rsidRPr="003E3C18" w:rsidRDefault="00400CF8" w:rsidP="00400CF8">
      <w:p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"/>
        </w:numPr>
        <w:tabs>
          <w:tab w:val="left" w:pos="5875"/>
        </w:tabs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/>
          <w:bCs/>
        </w:rPr>
      </w:pPr>
      <w:r w:rsidRPr="003E3C18">
        <w:rPr>
          <w:rFonts w:ascii="Arial" w:eastAsia="Times New Roman" w:hAnsi="Arial" w:cs="Arial"/>
        </w:rPr>
        <w:t>Przedmiot zamówienia należy realizować z uwzględnieniem:</w:t>
      </w:r>
    </w:p>
    <w:p w:rsidR="00400CF8" w:rsidRPr="003E3C18" w:rsidRDefault="00400CF8" w:rsidP="009E4846">
      <w:pPr>
        <w:numPr>
          <w:ilvl w:val="1"/>
          <w:numId w:val="4"/>
        </w:numPr>
        <w:tabs>
          <w:tab w:val="clear" w:pos="75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dokumentacji zgromadzonej przez Zamawiającego, tj. obowiązujących w stosunku do tego obszaru aktów prawnych oraz informacji przyrodniczych dotyczących ww. rezerwatu; </w:t>
      </w:r>
    </w:p>
    <w:p w:rsidR="00400CF8" w:rsidRPr="003E3C18" w:rsidRDefault="00400CF8" w:rsidP="009E4846">
      <w:pPr>
        <w:numPr>
          <w:ilvl w:val="1"/>
          <w:numId w:val="4"/>
        </w:numPr>
        <w:tabs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danych przestrzennych, będących w dyspozycji Zamawiającego;</w:t>
      </w:r>
    </w:p>
    <w:p w:rsidR="00400CF8" w:rsidRPr="003E3C18" w:rsidRDefault="00400CF8" w:rsidP="009E4846">
      <w:pPr>
        <w:numPr>
          <w:ilvl w:val="1"/>
          <w:numId w:val="4"/>
        </w:numPr>
        <w:tabs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wyników prac terenowych i materiałów zgromadzonych przez Wykonawcę podczas wykonywania przedmiotu zamówienia, w tym: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- wyników inwentaryzacji zasobów, tworów i składników przyrody rezerwatu,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- ekspertyz (jeżeli ich wykonanie okaże się niezbędne do zaplanowania ochrony rezerwatu).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Produktem końcowym przedmiotu zamówienia będzie: </w:t>
      </w:r>
    </w:p>
    <w:p w:rsidR="00400CF8" w:rsidRPr="003E3C18" w:rsidRDefault="00400CF8" w:rsidP="009E484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dokumentacja opracowana zgodnie z zakresem przedstawionym w załączniku nr </w:t>
      </w:r>
      <w:r>
        <w:rPr>
          <w:rFonts w:ascii="Arial" w:eastAsia="Times New Roman" w:hAnsi="Arial" w:cs="Arial"/>
        </w:rPr>
        <w:t>1</w:t>
      </w:r>
      <w:r w:rsidRPr="003E3C18">
        <w:rPr>
          <w:rFonts w:ascii="Arial" w:eastAsia="Times New Roman" w:hAnsi="Arial" w:cs="Arial"/>
        </w:rPr>
        <w:t xml:space="preserve"> do </w:t>
      </w:r>
      <w:r>
        <w:rPr>
          <w:rFonts w:ascii="Arial" w:eastAsia="Times New Roman" w:hAnsi="Arial" w:cs="Arial"/>
        </w:rPr>
        <w:t>OP</w:t>
      </w:r>
      <w:r w:rsidRPr="003E3C18">
        <w:rPr>
          <w:rFonts w:ascii="Arial" w:eastAsia="Times New Roman" w:hAnsi="Arial" w:cs="Arial"/>
        </w:rPr>
        <w:t>Z;</w:t>
      </w:r>
    </w:p>
    <w:p w:rsidR="00400CF8" w:rsidRPr="003E3C18" w:rsidRDefault="00400CF8" w:rsidP="009E4846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baza danych przestrzennych;</w:t>
      </w:r>
    </w:p>
    <w:p w:rsidR="00400CF8" w:rsidRPr="003E3C18" w:rsidRDefault="00400CF8" w:rsidP="009E4846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projekt zarządzenia Regionalnego Dyrektora Ochrony Środowiska w Opolu w sprawie ustanowienia planu ochrony, sporządzony w oparciu o wzór stanowiący załącznik nr </w:t>
      </w:r>
      <w:r>
        <w:rPr>
          <w:rFonts w:ascii="Arial" w:eastAsia="Times New Roman" w:hAnsi="Arial" w:cs="Arial"/>
        </w:rPr>
        <w:t>2</w:t>
      </w:r>
      <w:r w:rsidRPr="003E3C18">
        <w:rPr>
          <w:rFonts w:ascii="Arial" w:eastAsia="Times New Roman" w:hAnsi="Arial" w:cs="Arial"/>
        </w:rPr>
        <w:t xml:space="preserve"> do </w:t>
      </w:r>
      <w:r>
        <w:rPr>
          <w:rFonts w:ascii="Arial" w:eastAsia="Times New Roman" w:hAnsi="Arial" w:cs="Arial"/>
        </w:rPr>
        <w:t>OP</w:t>
      </w:r>
      <w:r w:rsidRPr="003E3C18">
        <w:rPr>
          <w:rFonts w:ascii="Arial" w:eastAsia="Times New Roman" w:hAnsi="Arial" w:cs="Arial"/>
        </w:rPr>
        <w:t>Z.</w:t>
      </w:r>
    </w:p>
    <w:p w:rsidR="00400CF8" w:rsidRPr="003E3C18" w:rsidRDefault="00400CF8" w:rsidP="0040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400CF8" w:rsidRPr="003E3C18" w:rsidRDefault="00400CF8" w:rsidP="009E4846">
      <w:pPr>
        <w:widowControl w:val="0"/>
        <w:numPr>
          <w:ilvl w:val="0"/>
          <w:numId w:val="2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Zamawiający wymaga sporządzenia i przekazania przedmiotu zamówienia (pkt 5 </w:t>
      </w:r>
      <w:proofErr w:type="spellStart"/>
      <w:r w:rsidRPr="003E3C18">
        <w:rPr>
          <w:rFonts w:ascii="Arial" w:eastAsia="Times New Roman" w:hAnsi="Arial" w:cs="Arial"/>
        </w:rPr>
        <w:t>ppkt</w:t>
      </w:r>
      <w:proofErr w:type="spellEnd"/>
      <w:r w:rsidRPr="003E3C18">
        <w:rPr>
          <w:rFonts w:ascii="Arial" w:eastAsia="Times New Roman" w:hAnsi="Arial" w:cs="Arial"/>
        </w:rPr>
        <w:t xml:space="preserve"> 1 i 3)  w formie wydruków, które należy dostarczyć w dwóch egzemplarzach oprawionych w twardą oprawę w sposób uniemożliwiający wydostawanie się kartek.</w:t>
      </w:r>
    </w:p>
    <w:p w:rsidR="00400CF8" w:rsidRPr="003E3C18" w:rsidRDefault="00400CF8" w:rsidP="00400C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widowControl w:val="0"/>
        <w:numPr>
          <w:ilvl w:val="0"/>
          <w:numId w:val="2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Dodatkowo Zamawiający wymaga dostarczenia przedmiotu zamówienia (pkt 5 </w:t>
      </w:r>
      <w:proofErr w:type="spellStart"/>
      <w:r w:rsidRPr="003E3C18">
        <w:rPr>
          <w:rFonts w:ascii="Arial" w:eastAsia="Times New Roman" w:hAnsi="Arial" w:cs="Arial"/>
        </w:rPr>
        <w:t>ppkt</w:t>
      </w:r>
      <w:proofErr w:type="spellEnd"/>
      <w:r w:rsidRPr="003E3C18">
        <w:rPr>
          <w:rFonts w:ascii="Arial" w:eastAsia="Times New Roman" w:hAnsi="Arial" w:cs="Arial"/>
        </w:rPr>
        <w:t xml:space="preserve"> 1 – 3)  zapisanego na nośniku cyfrowym – płycie CD lub DVD (dwa egzemplarze), w trwałym opakowaniu - indywidualnym standardowym pudełku, opisanym w sposób trwały na froncie opakowania oraz bezpośrednio na płycie, z zastrzeżeniem, że dokumenty tekstowe i tabele należy zapisać w formacie „pdf”; </w:t>
      </w:r>
    </w:p>
    <w:p w:rsidR="00400CF8" w:rsidRPr="003E3C18" w:rsidRDefault="00400CF8" w:rsidP="00400C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Minimalne wymagania techniczne przekazywanych materiałów kartograficznych:</w:t>
      </w:r>
    </w:p>
    <w:p w:rsidR="00400CF8" w:rsidRPr="003E3C18" w:rsidRDefault="00400CF8" w:rsidP="009E4846">
      <w:pPr>
        <w:numPr>
          <w:ilvl w:val="1"/>
          <w:numId w:val="2"/>
        </w:numPr>
        <w:tabs>
          <w:tab w:val="left" w:pos="180"/>
          <w:tab w:val="num" w:pos="426"/>
        </w:tabs>
        <w:spacing w:after="0" w:line="240" w:lineRule="auto"/>
        <w:ind w:left="714" w:hanging="714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mapy należy sporządzić w układzie współrzędnych PL-1992 (EPSG: 2180)</w:t>
      </w:r>
    </w:p>
    <w:p w:rsidR="00400CF8" w:rsidRPr="003E3C18" w:rsidRDefault="00400CF8" w:rsidP="009E484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w formie analogowej w postaci wydruków w formacie A3,</w:t>
      </w:r>
    </w:p>
    <w:p w:rsidR="00400CF8" w:rsidRPr="003E3C18" w:rsidRDefault="00400CF8" w:rsidP="009E484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w formie cyfrowej jako zbiory utworzone w formacie jpg o rozdzielczości co najmniej 300 </w:t>
      </w:r>
      <w:proofErr w:type="spellStart"/>
      <w:r w:rsidRPr="003E3C18">
        <w:rPr>
          <w:rFonts w:ascii="Arial" w:eastAsia="Times New Roman" w:hAnsi="Arial" w:cs="Arial"/>
        </w:rPr>
        <w:t>dpi</w:t>
      </w:r>
      <w:proofErr w:type="spellEnd"/>
      <w:r w:rsidRPr="003E3C18">
        <w:rPr>
          <w:rFonts w:ascii="Arial" w:eastAsia="Times New Roman" w:hAnsi="Arial" w:cs="Arial"/>
        </w:rPr>
        <w:t>,</w:t>
      </w:r>
    </w:p>
    <w:p w:rsidR="00400CF8" w:rsidRPr="003E3C18" w:rsidRDefault="00400CF8" w:rsidP="009E4846">
      <w:pPr>
        <w:numPr>
          <w:ilvl w:val="1"/>
          <w:numId w:val="2"/>
        </w:numPr>
        <w:tabs>
          <w:tab w:val="left" w:pos="18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wymagany podkład rastrowy to </w:t>
      </w:r>
      <w:proofErr w:type="spellStart"/>
      <w:r w:rsidRPr="003E3C18">
        <w:rPr>
          <w:rFonts w:ascii="Arial" w:eastAsia="Times New Roman" w:hAnsi="Arial" w:cs="Arial"/>
        </w:rPr>
        <w:t>ortofotomapa</w:t>
      </w:r>
      <w:proofErr w:type="spellEnd"/>
      <w:r w:rsidRPr="003E3C18">
        <w:rPr>
          <w:rFonts w:ascii="Arial" w:eastAsia="Times New Roman" w:hAnsi="Arial" w:cs="Arial"/>
        </w:rPr>
        <w:t xml:space="preserve">; Zamawiający dostarczy Wykonawcy aktualną </w:t>
      </w:r>
      <w:proofErr w:type="spellStart"/>
      <w:r w:rsidRPr="003E3C18">
        <w:rPr>
          <w:rFonts w:ascii="Arial" w:eastAsia="Times New Roman" w:hAnsi="Arial" w:cs="Arial"/>
        </w:rPr>
        <w:t>ortofotomapę</w:t>
      </w:r>
      <w:proofErr w:type="spellEnd"/>
      <w:r w:rsidRPr="003E3C18">
        <w:rPr>
          <w:rFonts w:ascii="Arial" w:eastAsia="Times New Roman" w:hAnsi="Arial" w:cs="Arial"/>
        </w:rPr>
        <w:t xml:space="preserve"> RGB.</w:t>
      </w:r>
    </w:p>
    <w:p w:rsidR="00400CF8" w:rsidRPr="003E3C18" w:rsidRDefault="00400CF8" w:rsidP="00400CF8">
      <w:pPr>
        <w:tabs>
          <w:tab w:val="left" w:pos="180"/>
        </w:tabs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"/>
        </w:numPr>
        <w:tabs>
          <w:tab w:val="left" w:pos="18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 Minimalne wymagania techniczne przekazywanych danych przestrzennych:</w:t>
      </w:r>
    </w:p>
    <w:p w:rsidR="00400CF8" w:rsidRPr="003E3C18" w:rsidRDefault="00400CF8" w:rsidP="00400CF8">
      <w:pPr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1) dane zostaną sporządzone zgodnie ze „Standardem Danych GIS w ochronie przyrody wersja 3.03.01”, z uwzględnieniem podręcznika użytkownika PIK „Platforma </w:t>
      </w:r>
      <w:proofErr w:type="spellStart"/>
      <w:r w:rsidRPr="003E3C18">
        <w:rPr>
          <w:rFonts w:ascii="Arial" w:eastAsia="Calibri" w:hAnsi="Arial" w:cs="Arial"/>
        </w:rPr>
        <w:t>Informacyjno</w:t>
      </w:r>
      <w:proofErr w:type="spellEnd"/>
      <w:r w:rsidRPr="003E3C18">
        <w:rPr>
          <w:rFonts w:ascii="Arial" w:eastAsia="Calibri" w:hAnsi="Arial" w:cs="Arial"/>
        </w:rPr>
        <w:t xml:space="preserve"> – Komunikacyjna</w:t>
      </w:r>
      <w:r w:rsidRPr="003E3C18">
        <w:rPr>
          <w:rFonts w:ascii="Arial" w:eastAsia="Calibri" w:hAnsi="Arial" w:cs="Arial"/>
          <w:b/>
        </w:rPr>
        <w:t xml:space="preserve"> </w:t>
      </w:r>
      <w:r w:rsidRPr="003E3C18">
        <w:rPr>
          <w:rFonts w:ascii="Arial" w:eastAsia="Calibri" w:hAnsi="Arial" w:cs="Arial"/>
          <w:iCs/>
        </w:rPr>
        <w:t>jako narzędzie wspomagające tworzenie planów zadań ochronnych dla obszarów NATURA 2000 wersja 2013.2</w:t>
      </w:r>
      <w:r w:rsidRPr="003E3C18">
        <w:rPr>
          <w:rFonts w:ascii="Arial" w:eastAsia="Calibri" w:hAnsi="Arial" w:cs="Arial"/>
        </w:rPr>
        <w:t>.” w zakresie danych przestrzennych, a także opracowania pn. „Dane przestrzenne dla potrzeb zarządzania obszarami chronionymi”;</w:t>
      </w:r>
    </w:p>
    <w:p w:rsidR="00400CF8" w:rsidRPr="003E3C18" w:rsidRDefault="00400CF8" w:rsidP="00400CF8">
      <w:pPr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2)  wymagany układ współrzędnych to PL–1992  (EPSG: 2180);</w:t>
      </w:r>
    </w:p>
    <w:p w:rsidR="00400CF8" w:rsidRPr="003E3C1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3) dane zostaną przekazane Zamawiającemu w formacie .</w:t>
      </w:r>
      <w:proofErr w:type="spellStart"/>
      <w:r w:rsidRPr="003E3C18">
        <w:rPr>
          <w:rFonts w:ascii="Arial" w:eastAsia="Times New Roman" w:hAnsi="Arial" w:cs="Arial"/>
        </w:rPr>
        <w:t>shp</w:t>
      </w:r>
      <w:proofErr w:type="spellEnd"/>
      <w:r w:rsidRPr="003E3C18">
        <w:rPr>
          <w:rFonts w:ascii="Arial" w:eastAsia="Times New Roman" w:hAnsi="Arial" w:cs="Arial"/>
        </w:rPr>
        <w:t xml:space="preserve"> lub .</w:t>
      </w:r>
      <w:proofErr w:type="spellStart"/>
      <w:r w:rsidRPr="003E3C18">
        <w:rPr>
          <w:rFonts w:ascii="Arial" w:eastAsia="Times New Roman" w:hAnsi="Arial" w:cs="Arial"/>
        </w:rPr>
        <w:t>mdb</w:t>
      </w:r>
      <w:proofErr w:type="spellEnd"/>
      <w:r w:rsidRPr="003E3C18">
        <w:rPr>
          <w:rFonts w:ascii="Arial" w:eastAsia="Times New Roman" w:hAnsi="Arial" w:cs="Arial"/>
        </w:rPr>
        <w:t>, .</w:t>
      </w:r>
      <w:proofErr w:type="spellStart"/>
      <w:r w:rsidRPr="003E3C18">
        <w:rPr>
          <w:rFonts w:ascii="Arial" w:eastAsia="Times New Roman" w:hAnsi="Arial" w:cs="Arial"/>
        </w:rPr>
        <w:t>gdb</w:t>
      </w:r>
      <w:proofErr w:type="spellEnd"/>
      <w:r w:rsidRPr="003E3C18">
        <w:rPr>
          <w:rFonts w:ascii="Arial" w:eastAsia="Times New Roman" w:hAnsi="Arial" w:cs="Arial"/>
        </w:rPr>
        <w:t xml:space="preserve">.  </w:t>
      </w:r>
    </w:p>
    <w:p w:rsidR="00400CF8" w:rsidRPr="003E3C18" w:rsidRDefault="00400CF8" w:rsidP="00400CF8">
      <w:pPr>
        <w:tabs>
          <w:tab w:val="left" w:pos="180"/>
        </w:tabs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:rsidR="00400CF8" w:rsidRPr="003E3C18" w:rsidRDefault="00400CF8" w:rsidP="00400CF8">
      <w:pPr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  <w:b/>
          <w:bCs/>
        </w:rPr>
        <w:t>10.</w:t>
      </w:r>
      <w:r w:rsidRPr="003E3C18">
        <w:rPr>
          <w:rFonts w:ascii="Arial" w:eastAsia="Calibri" w:hAnsi="Arial" w:cs="Arial"/>
        </w:rPr>
        <w:t xml:space="preserve"> Zamawiający niezwłocznie po podpisaniu umowy przekaże Wykonawcy:</w:t>
      </w:r>
    </w:p>
    <w:p w:rsidR="00400CF8" w:rsidRPr="003E3C1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1) aktualny „Standard danych GIS w ochronie przyrody, wersja 3.03.01.”</w:t>
      </w:r>
      <w:r w:rsidRPr="003E3C18">
        <w:rPr>
          <w:rFonts w:ascii="Arial" w:eastAsia="Times New Roman" w:hAnsi="Arial" w:cs="Arial"/>
          <w:bCs/>
        </w:rPr>
        <w:t xml:space="preserve">, podręcznik „Platforma </w:t>
      </w:r>
      <w:proofErr w:type="spellStart"/>
      <w:r w:rsidRPr="003E3C18">
        <w:rPr>
          <w:rFonts w:ascii="Arial" w:eastAsia="Times New Roman" w:hAnsi="Arial" w:cs="Arial"/>
          <w:bCs/>
        </w:rPr>
        <w:t>Informacyjno</w:t>
      </w:r>
      <w:proofErr w:type="spellEnd"/>
      <w:r w:rsidRPr="003E3C18">
        <w:rPr>
          <w:rFonts w:ascii="Arial" w:eastAsia="Times New Roman" w:hAnsi="Arial" w:cs="Arial"/>
          <w:bCs/>
        </w:rPr>
        <w:t xml:space="preserve"> – Komunikacyjna jako narzędzie wspomagające tworzenie planów zadań ochronnych dla obszarów NATURA 2000 wersja 2013.2.”,</w:t>
      </w:r>
      <w:r w:rsidRPr="003E3C18">
        <w:rPr>
          <w:rFonts w:ascii="Arial" w:eastAsia="Times New Roman" w:hAnsi="Arial" w:cs="Arial"/>
        </w:rPr>
        <w:t xml:space="preserve"> a także opracowanie pn. „Dane przestrzenne dla potrzeb zarządzania obszarami chronionymi”; </w:t>
      </w:r>
    </w:p>
    <w:p w:rsidR="00400CF8" w:rsidRPr="003E3C18" w:rsidRDefault="00400CF8" w:rsidP="00400CF8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2) szablony w formie cyfrowej zawierające wszystkie wymagane prawem oznaczenia graficzne (logo </w:t>
      </w:r>
      <w:proofErr w:type="spellStart"/>
      <w:r w:rsidRPr="003E3C18">
        <w:rPr>
          <w:rFonts w:ascii="Arial" w:eastAsia="Calibri" w:hAnsi="Arial" w:cs="Arial"/>
        </w:rPr>
        <w:t>WFOŚiGW</w:t>
      </w:r>
      <w:proofErr w:type="spellEnd"/>
      <w:r w:rsidRPr="003E3C18">
        <w:rPr>
          <w:rFonts w:ascii="Arial" w:eastAsia="Calibri" w:hAnsi="Arial" w:cs="Arial"/>
        </w:rPr>
        <w:t xml:space="preserve"> w Opolu, logo Regionalnej Dyrekcji Ochrony Środowiska w Opolu);</w:t>
      </w:r>
    </w:p>
    <w:p w:rsidR="00400CF8" w:rsidRPr="003E3C18" w:rsidRDefault="00400CF8" w:rsidP="00400CF8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3) dane przestrzenne będące w dyspozycji Zamawiającego;</w:t>
      </w:r>
    </w:p>
    <w:p w:rsidR="00400CF8" w:rsidRPr="003E3C1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lastRenderedPageBreak/>
        <w:t>4) obowiązujące akty prawne oraz informacje przyrodnicze zgromadzone przez Zamawiającego, dotyczące rezerwatu przyrody „</w:t>
      </w:r>
      <w:proofErr w:type="spellStart"/>
      <w:r w:rsidRPr="003E3C18">
        <w:rPr>
          <w:rFonts w:ascii="Arial" w:eastAsia="Calibri" w:hAnsi="Arial" w:cs="Arial"/>
        </w:rPr>
        <w:t>Barucice</w:t>
      </w:r>
      <w:proofErr w:type="spellEnd"/>
      <w:r w:rsidRPr="003E3C18">
        <w:rPr>
          <w:rFonts w:ascii="Arial" w:eastAsia="Calibri" w:hAnsi="Arial" w:cs="Arial"/>
        </w:rPr>
        <w:t xml:space="preserve">”; 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5) podkład rastrowy, o którym mowa w pkt 8 </w:t>
      </w:r>
      <w:proofErr w:type="spellStart"/>
      <w:r w:rsidRPr="003E3C18">
        <w:rPr>
          <w:rFonts w:ascii="Arial" w:eastAsia="Calibri" w:hAnsi="Arial" w:cs="Arial"/>
        </w:rPr>
        <w:t>ppkt</w:t>
      </w:r>
      <w:proofErr w:type="spellEnd"/>
      <w:r w:rsidRPr="003E3C18">
        <w:rPr>
          <w:rFonts w:ascii="Arial" w:eastAsia="Calibri" w:hAnsi="Arial" w:cs="Arial"/>
        </w:rPr>
        <w:t xml:space="preserve"> 2 OPZ.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283CED" w:rsidRDefault="00283CED" w:rsidP="00400CF8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A05F36" w:rsidRDefault="00A05F36" w:rsidP="00A05F36">
      <w:pPr>
        <w:tabs>
          <w:tab w:val="left" w:pos="1418"/>
        </w:tabs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05F36">
        <w:rPr>
          <w:rFonts w:ascii="Arial" w:hAnsi="Arial" w:cs="Arial"/>
          <w:i/>
          <w:sz w:val="28"/>
          <w:szCs w:val="28"/>
        </w:rPr>
        <w:t>Winno być:</w:t>
      </w:r>
    </w:p>
    <w:p w:rsidR="00583E74" w:rsidRDefault="00583E74" w:rsidP="00A05F36">
      <w:pPr>
        <w:tabs>
          <w:tab w:val="left" w:pos="1418"/>
        </w:tabs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400CF8" w:rsidRDefault="00400CF8" w:rsidP="00400CF8">
      <w:pPr>
        <w:spacing w:after="0" w:line="240" w:lineRule="auto"/>
        <w:ind w:left="6372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5 do SIWZ</w:t>
      </w:r>
    </w:p>
    <w:p w:rsidR="00400CF8" w:rsidRDefault="00400CF8" w:rsidP="00400CF8">
      <w:pPr>
        <w:spacing w:after="0" w:line="240" w:lineRule="auto"/>
        <w:ind w:left="6372"/>
        <w:rPr>
          <w:rFonts w:ascii="Arial" w:eastAsia="Calibri" w:hAnsi="Arial" w:cs="Arial"/>
          <w:b/>
        </w:rPr>
      </w:pPr>
    </w:p>
    <w:p w:rsidR="00400CF8" w:rsidRPr="003E3C18" w:rsidRDefault="00400CF8" w:rsidP="00400CF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  <w:b/>
          <w:bCs/>
        </w:rPr>
        <w:t>OPIS PRZEDMIOTU ZAMÓWIENIA</w:t>
      </w:r>
      <w:r>
        <w:rPr>
          <w:rFonts w:ascii="Arial" w:eastAsia="Calibri" w:hAnsi="Arial" w:cs="Arial"/>
          <w:b/>
          <w:bCs/>
        </w:rPr>
        <w:t xml:space="preserve"> – OPZ – CZĘŚĆ V</w:t>
      </w:r>
    </w:p>
    <w:p w:rsidR="00400CF8" w:rsidRPr="003E3C18" w:rsidRDefault="00400CF8" w:rsidP="00400CF8">
      <w:pPr>
        <w:tabs>
          <w:tab w:val="left" w:pos="360"/>
        </w:tabs>
        <w:spacing w:after="0"/>
        <w:ind w:left="426"/>
        <w:jc w:val="both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  <w:b/>
          <w:bCs/>
        </w:rPr>
        <w:t>PRZEDMIOT ZAMÓWIENIA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</w:rPr>
        <w:t xml:space="preserve">Przedmiotem zamówienia jest usługa polegająca na </w:t>
      </w:r>
      <w:r w:rsidRPr="003E3C18">
        <w:rPr>
          <w:rFonts w:ascii="Arial" w:eastAsia="Calibri" w:hAnsi="Arial" w:cs="Arial"/>
          <w:b/>
          <w:bCs/>
        </w:rPr>
        <w:t>Opracowaniu dokumentacji przyrodniczej dla rezerwatu przyrody „</w:t>
      </w:r>
      <w:proofErr w:type="spellStart"/>
      <w:r w:rsidRPr="003E3C18">
        <w:rPr>
          <w:rFonts w:ascii="Arial" w:eastAsia="Calibri" w:hAnsi="Arial" w:cs="Arial"/>
          <w:b/>
          <w:bCs/>
        </w:rPr>
        <w:t>Barucice</w:t>
      </w:r>
      <w:proofErr w:type="spellEnd"/>
      <w:r w:rsidRPr="003E3C18">
        <w:rPr>
          <w:rFonts w:ascii="Arial" w:eastAsia="Calibri" w:hAnsi="Arial" w:cs="Arial"/>
          <w:b/>
          <w:bCs/>
        </w:rPr>
        <w:t>”.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Celem ochrony w rezerwacie jest zachowanie ze względów naukowych i dydaktycznych dobrze wykształconych zbiorowisk leśnych: łęgowych i grądowych z rzadkimi i podlegającymi ochronie prawnej gatunkami roślin.</w:t>
      </w:r>
    </w:p>
    <w:p w:rsidR="00400CF8" w:rsidRPr="003E3C18" w:rsidRDefault="00400CF8" w:rsidP="00400CF8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lang w:eastAsia="pl-PL"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E3C18">
        <w:rPr>
          <w:rFonts w:ascii="Arial" w:eastAsia="Calibri" w:hAnsi="Arial" w:cs="Arial"/>
          <w:b/>
          <w:bCs/>
        </w:rPr>
        <w:t xml:space="preserve">ZAKRES ZAMÓWIENIA </w:t>
      </w:r>
    </w:p>
    <w:p w:rsidR="00400CF8" w:rsidRPr="003E3C18" w:rsidRDefault="00400CF8" w:rsidP="009E484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Zakres zamówienia obejmuje:</w:t>
      </w:r>
    </w:p>
    <w:p w:rsidR="00400CF8" w:rsidRPr="003E3C1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- wykonanie prac na potrzeby sporządzenia planu</w:t>
      </w:r>
      <w:r w:rsidRPr="003E3C18">
        <w:rPr>
          <w:rFonts w:ascii="Arial" w:eastAsia="Calibri" w:hAnsi="Arial" w:cs="Arial"/>
          <w:b/>
          <w:bCs/>
        </w:rPr>
        <w:t xml:space="preserve"> </w:t>
      </w:r>
      <w:r w:rsidRPr="003E3C18">
        <w:rPr>
          <w:rFonts w:ascii="Arial" w:eastAsia="Calibri" w:hAnsi="Arial" w:cs="Arial"/>
        </w:rPr>
        <w:t>ochrony dla rezerwatu przyrody „</w:t>
      </w:r>
      <w:proofErr w:type="spellStart"/>
      <w:r w:rsidRPr="003E3C18">
        <w:rPr>
          <w:rFonts w:ascii="Arial" w:eastAsia="Calibri" w:hAnsi="Arial" w:cs="Arial"/>
        </w:rPr>
        <w:t>Barucice</w:t>
      </w:r>
      <w:proofErr w:type="spellEnd"/>
      <w:r w:rsidRPr="003E3C18">
        <w:rPr>
          <w:rFonts w:ascii="Arial" w:eastAsia="Calibri" w:hAnsi="Arial" w:cs="Arial"/>
        </w:rPr>
        <w:t>”,</w:t>
      </w:r>
    </w:p>
    <w:p w:rsidR="00400CF8" w:rsidRPr="003E3C1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- opracowanie wyników ww. prac w formie dokumentacji przyrodniczej oraz bazy danych przestrzennych,</w:t>
      </w:r>
    </w:p>
    <w:p w:rsidR="00400CF8" w:rsidRPr="003E3C1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  <w:strike/>
        </w:rPr>
      </w:pPr>
      <w:r w:rsidRPr="003E3C18">
        <w:rPr>
          <w:rFonts w:ascii="Arial" w:eastAsia="Calibri" w:hAnsi="Arial" w:cs="Arial"/>
        </w:rPr>
        <w:t xml:space="preserve">- przygotowanie projektu planu, tj. opracowanie projektu zarządzenia, o którym mowa w pkt 5 </w:t>
      </w:r>
      <w:proofErr w:type="spellStart"/>
      <w:r w:rsidRPr="003E3C18">
        <w:rPr>
          <w:rFonts w:ascii="Arial" w:eastAsia="Calibri" w:hAnsi="Arial" w:cs="Arial"/>
        </w:rPr>
        <w:t>ppkt</w:t>
      </w:r>
      <w:proofErr w:type="spellEnd"/>
      <w:r w:rsidRPr="003E3C18">
        <w:rPr>
          <w:rFonts w:ascii="Arial" w:eastAsia="Calibri" w:hAnsi="Arial" w:cs="Arial"/>
        </w:rPr>
        <w:t xml:space="preserve"> 3.</w:t>
      </w:r>
      <w:r w:rsidRPr="003E3C18">
        <w:rPr>
          <w:rFonts w:ascii="Arial" w:eastAsia="Calibri" w:hAnsi="Arial" w:cs="Arial"/>
          <w:strike/>
        </w:rPr>
        <w:t xml:space="preserve"> </w:t>
      </w:r>
    </w:p>
    <w:p w:rsidR="00400CF8" w:rsidRPr="003E3C18" w:rsidRDefault="00400CF8" w:rsidP="009E4846">
      <w:pPr>
        <w:numPr>
          <w:ilvl w:val="0"/>
          <w:numId w:val="24"/>
        </w:numPr>
        <w:tabs>
          <w:tab w:val="num" w:pos="180"/>
        </w:tabs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i/>
          <w:iCs/>
        </w:rPr>
      </w:pPr>
      <w:r w:rsidRPr="003E3C18">
        <w:rPr>
          <w:rFonts w:ascii="Arial" w:eastAsia="Calibri" w:hAnsi="Arial" w:cs="Arial"/>
        </w:rPr>
        <w:t xml:space="preserve"> Przy wykonywaniu przedmiotu zamówienia należy kierować się zapisami: </w:t>
      </w:r>
    </w:p>
    <w:p w:rsidR="00400CF8" w:rsidRPr="003E3C18" w:rsidRDefault="00400CF8" w:rsidP="009E484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rozporządzenia Ministra Środowiska z dnia 12 maja 2005 r. w sprawie sporządzenia projektu planu ochrony dla parku narodowego, rezerwatu przyrody i parku krajobrazowego, dokonywania zmian w tym planie oraz ochrony zasobów, tworów i składników przyrody (Dz. U. Nr 94, poz. 794);</w:t>
      </w:r>
    </w:p>
    <w:p w:rsidR="00400CF8" w:rsidRPr="003E3C18" w:rsidRDefault="00400CF8" w:rsidP="009E4846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art. 28 ust. 10 w związku z art. 20 ust. 5 ustawy z dnia 16 kwietnia 2004 r. o ochronie przyrody (Dz. U. z 2013 r., poz. 627 z </w:t>
      </w:r>
      <w:proofErr w:type="spellStart"/>
      <w:r w:rsidRPr="003E3C18">
        <w:rPr>
          <w:rFonts w:ascii="Arial" w:eastAsia="Calibri" w:hAnsi="Arial" w:cs="Arial"/>
        </w:rPr>
        <w:t>późn</w:t>
      </w:r>
      <w:proofErr w:type="spellEnd"/>
      <w:r w:rsidRPr="003E3C18">
        <w:rPr>
          <w:rFonts w:ascii="Arial" w:eastAsia="Calibri" w:hAnsi="Arial" w:cs="Arial"/>
        </w:rPr>
        <w:t>. zm.);</w:t>
      </w:r>
    </w:p>
    <w:p w:rsidR="00400CF8" w:rsidRPr="003E3C18" w:rsidRDefault="00400CF8" w:rsidP="009E4846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innymi, aktualnymi na dzień odbioru zamówienia, aktami prawnymi dotyczącymi przedmiotu zamówienia.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4"/>
        </w:numPr>
        <w:tabs>
          <w:tab w:val="num" w:pos="0"/>
          <w:tab w:val="left" w:pos="36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W przypadku zmiany, w trakcie realizacji przedmiotu zamówienia, aktów prawnych, o których mowa w pkt 2, Wykonawca uwzględni te zmiany w ostatecznej wersji dokumentacji. </w:t>
      </w:r>
    </w:p>
    <w:p w:rsidR="00400CF8" w:rsidRPr="003E3C18" w:rsidRDefault="00400CF8" w:rsidP="00400CF8">
      <w:p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4"/>
        </w:numPr>
        <w:tabs>
          <w:tab w:val="left" w:pos="5875"/>
        </w:tabs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/>
          <w:bCs/>
        </w:rPr>
      </w:pPr>
      <w:r w:rsidRPr="003E3C18">
        <w:rPr>
          <w:rFonts w:ascii="Arial" w:eastAsia="Times New Roman" w:hAnsi="Arial" w:cs="Arial"/>
        </w:rPr>
        <w:t>Przedmiot zamówienia należy realizować z uwzględnieniem:</w:t>
      </w:r>
    </w:p>
    <w:p w:rsidR="00400CF8" w:rsidRPr="003E3C18" w:rsidRDefault="00400CF8" w:rsidP="009E4846">
      <w:pPr>
        <w:numPr>
          <w:ilvl w:val="1"/>
          <w:numId w:val="4"/>
        </w:numPr>
        <w:tabs>
          <w:tab w:val="clear" w:pos="75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dokumentacji zgromadzonej przez Zamawiającego, tj. obowiązujących w stosunku do tego obszaru aktów prawnych oraz informacji przyrodniczych dotyczących ww. rezerwatu; </w:t>
      </w:r>
    </w:p>
    <w:p w:rsidR="00400CF8" w:rsidRPr="003E3C18" w:rsidRDefault="00400CF8" w:rsidP="009E4846">
      <w:pPr>
        <w:numPr>
          <w:ilvl w:val="1"/>
          <w:numId w:val="4"/>
        </w:numPr>
        <w:tabs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danych przestrzennych, będących w dyspozycji Zamawiającego;</w:t>
      </w:r>
    </w:p>
    <w:p w:rsidR="00400CF8" w:rsidRPr="003E3C18" w:rsidRDefault="00400CF8" w:rsidP="009E4846">
      <w:pPr>
        <w:numPr>
          <w:ilvl w:val="1"/>
          <w:numId w:val="4"/>
        </w:numPr>
        <w:tabs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wyników prac terenowych i materiałów zgromadzonych przez Wykonawcę podczas wykonywania przedmiotu zamówienia, w tym: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- wyników inwentaryzacji zasobów, tworów i składników przyrody rezerwatu,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- ekspertyz (jeżeli ich wykonanie okaże się niezbędne do zaplanowania ochrony rezerwatu).</w:t>
      </w:r>
    </w:p>
    <w:p w:rsidR="00400CF8" w:rsidRPr="003E3C18" w:rsidRDefault="00400CF8" w:rsidP="00400CF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4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Produktem końcowym przedmiotu zamówienia będzie: </w:t>
      </w:r>
    </w:p>
    <w:p w:rsidR="00400CF8" w:rsidRPr="003E3C18" w:rsidRDefault="00400CF8" w:rsidP="009E484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dokumentacja opracowana zgodnie z zakresem przedstawionym w załączniku nr </w:t>
      </w:r>
      <w:r>
        <w:rPr>
          <w:rFonts w:ascii="Arial" w:eastAsia="Times New Roman" w:hAnsi="Arial" w:cs="Arial"/>
        </w:rPr>
        <w:t>1</w:t>
      </w:r>
      <w:r w:rsidRPr="003E3C18">
        <w:rPr>
          <w:rFonts w:ascii="Arial" w:eastAsia="Times New Roman" w:hAnsi="Arial" w:cs="Arial"/>
        </w:rPr>
        <w:t xml:space="preserve"> do </w:t>
      </w:r>
      <w:r>
        <w:rPr>
          <w:rFonts w:ascii="Arial" w:eastAsia="Times New Roman" w:hAnsi="Arial" w:cs="Arial"/>
        </w:rPr>
        <w:t>OP</w:t>
      </w:r>
      <w:r w:rsidRPr="003E3C18">
        <w:rPr>
          <w:rFonts w:ascii="Arial" w:eastAsia="Times New Roman" w:hAnsi="Arial" w:cs="Arial"/>
        </w:rPr>
        <w:t>Z;</w:t>
      </w:r>
    </w:p>
    <w:p w:rsidR="00400CF8" w:rsidRPr="003E3C18" w:rsidRDefault="00400CF8" w:rsidP="009E4846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lastRenderedPageBreak/>
        <w:t>baza danych przestrzennych;</w:t>
      </w:r>
    </w:p>
    <w:p w:rsidR="00400CF8" w:rsidRPr="003E3C18" w:rsidRDefault="00400CF8" w:rsidP="009E4846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projekt zarządzenia Regionalnego Dyrektora Ochrony Środowiska w Opolu w sprawie ustanowienia planu ochrony, sporządzony w oparciu o wzór stanowiący załącznik nr </w:t>
      </w:r>
      <w:r>
        <w:rPr>
          <w:rFonts w:ascii="Arial" w:eastAsia="Times New Roman" w:hAnsi="Arial" w:cs="Arial"/>
        </w:rPr>
        <w:t>2</w:t>
      </w:r>
      <w:r w:rsidRPr="003E3C18">
        <w:rPr>
          <w:rFonts w:ascii="Arial" w:eastAsia="Times New Roman" w:hAnsi="Arial" w:cs="Arial"/>
        </w:rPr>
        <w:t xml:space="preserve"> do </w:t>
      </w:r>
      <w:r>
        <w:rPr>
          <w:rFonts w:ascii="Arial" w:eastAsia="Times New Roman" w:hAnsi="Arial" w:cs="Arial"/>
        </w:rPr>
        <w:t>OP</w:t>
      </w:r>
      <w:r w:rsidRPr="003E3C18">
        <w:rPr>
          <w:rFonts w:ascii="Arial" w:eastAsia="Times New Roman" w:hAnsi="Arial" w:cs="Arial"/>
        </w:rPr>
        <w:t>Z.</w:t>
      </w:r>
    </w:p>
    <w:p w:rsidR="00400CF8" w:rsidRPr="003E3C18" w:rsidRDefault="00400CF8" w:rsidP="0040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400CF8" w:rsidRPr="003E3C18" w:rsidRDefault="00400CF8" w:rsidP="009E4846">
      <w:pPr>
        <w:widowControl w:val="0"/>
        <w:numPr>
          <w:ilvl w:val="0"/>
          <w:numId w:val="24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Zamawiający wymaga sporządzenia i przekazania przedmiotu zamówienia (pkt 5 </w:t>
      </w:r>
      <w:proofErr w:type="spellStart"/>
      <w:r w:rsidRPr="003E3C18">
        <w:rPr>
          <w:rFonts w:ascii="Arial" w:eastAsia="Times New Roman" w:hAnsi="Arial" w:cs="Arial"/>
        </w:rPr>
        <w:t>ppkt</w:t>
      </w:r>
      <w:proofErr w:type="spellEnd"/>
      <w:r w:rsidRPr="003E3C18">
        <w:rPr>
          <w:rFonts w:ascii="Arial" w:eastAsia="Times New Roman" w:hAnsi="Arial" w:cs="Arial"/>
        </w:rPr>
        <w:t xml:space="preserve"> 1 i 3)  w formie wydruków, które należy dostarczyć w dwóch egzemplarzach oprawionych w twardą oprawę w sposób uniemożliwiający wydostawanie się kartek.</w:t>
      </w:r>
    </w:p>
    <w:p w:rsidR="00400CF8" w:rsidRPr="003E3C18" w:rsidRDefault="00400CF8" w:rsidP="00400C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widowControl w:val="0"/>
        <w:numPr>
          <w:ilvl w:val="0"/>
          <w:numId w:val="24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Dodatkowo Zamawiający wymaga dostarczenia przedmiotu zamówienia (pkt 5 </w:t>
      </w:r>
      <w:proofErr w:type="spellStart"/>
      <w:r w:rsidRPr="003E3C18">
        <w:rPr>
          <w:rFonts w:ascii="Arial" w:eastAsia="Times New Roman" w:hAnsi="Arial" w:cs="Arial"/>
        </w:rPr>
        <w:t>ppkt</w:t>
      </w:r>
      <w:proofErr w:type="spellEnd"/>
      <w:r w:rsidRPr="003E3C18">
        <w:rPr>
          <w:rFonts w:ascii="Arial" w:eastAsia="Times New Roman" w:hAnsi="Arial" w:cs="Arial"/>
        </w:rPr>
        <w:t xml:space="preserve"> 1 – 3)  zapisanego na nośniku cyfrowym – płycie CD lub DVD (dwa egzemplarze), w trwałym opakowaniu - indywidualnym standardowym pudełku, opisanym w sposób trwały na froncie opakowania oraz bezpośrednio na płycie, z zastrzeżeniem, że dokumenty tekstowe i tabele należy zapisać w formacie „pdf”; </w:t>
      </w:r>
    </w:p>
    <w:p w:rsidR="00400CF8" w:rsidRPr="003E3C18" w:rsidRDefault="00400CF8" w:rsidP="00400C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Minimalne wymagania techniczne przekazywanych materiałów kartograficznych:</w:t>
      </w:r>
    </w:p>
    <w:p w:rsidR="00400CF8" w:rsidRPr="003E3C18" w:rsidRDefault="00400CF8" w:rsidP="009E4846">
      <w:pPr>
        <w:numPr>
          <w:ilvl w:val="1"/>
          <w:numId w:val="24"/>
        </w:numPr>
        <w:tabs>
          <w:tab w:val="left" w:pos="180"/>
          <w:tab w:val="num" w:pos="426"/>
        </w:tabs>
        <w:spacing w:after="0" w:line="240" w:lineRule="auto"/>
        <w:ind w:left="714" w:hanging="714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mapy należy sporządzić w układzie współrzędnych PL-1992 (EPSG: 2180)</w:t>
      </w:r>
    </w:p>
    <w:p w:rsidR="00400CF8" w:rsidRPr="003E3C18" w:rsidRDefault="00400CF8" w:rsidP="009E484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w formie analogowej w postaci wydruków w formacie A3,</w:t>
      </w:r>
    </w:p>
    <w:p w:rsidR="00400CF8" w:rsidRPr="003E3C18" w:rsidRDefault="00400CF8" w:rsidP="009E484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w formie cyfrowej jako zbiory utworzone w formacie jpg o rozdzielczości co najmniej 300 </w:t>
      </w:r>
      <w:proofErr w:type="spellStart"/>
      <w:r w:rsidRPr="003E3C18">
        <w:rPr>
          <w:rFonts w:ascii="Arial" w:eastAsia="Times New Roman" w:hAnsi="Arial" w:cs="Arial"/>
        </w:rPr>
        <w:t>dpi</w:t>
      </w:r>
      <w:proofErr w:type="spellEnd"/>
      <w:r w:rsidRPr="003E3C18">
        <w:rPr>
          <w:rFonts w:ascii="Arial" w:eastAsia="Times New Roman" w:hAnsi="Arial" w:cs="Arial"/>
        </w:rPr>
        <w:t>,</w:t>
      </w:r>
    </w:p>
    <w:p w:rsidR="00400CF8" w:rsidRPr="003E3C18" w:rsidRDefault="00400CF8" w:rsidP="009E4846">
      <w:pPr>
        <w:numPr>
          <w:ilvl w:val="1"/>
          <w:numId w:val="24"/>
        </w:numPr>
        <w:tabs>
          <w:tab w:val="left" w:pos="18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wymagany podkład rastrowy to </w:t>
      </w:r>
      <w:proofErr w:type="spellStart"/>
      <w:r w:rsidRPr="003E3C18">
        <w:rPr>
          <w:rFonts w:ascii="Arial" w:eastAsia="Times New Roman" w:hAnsi="Arial" w:cs="Arial"/>
        </w:rPr>
        <w:t>ortofotomapa</w:t>
      </w:r>
      <w:proofErr w:type="spellEnd"/>
      <w:r w:rsidRPr="003E3C18">
        <w:rPr>
          <w:rFonts w:ascii="Arial" w:eastAsia="Times New Roman" w:hAnsi="Arial" w:cs="Arial"/>
        </w:rPr>
        <w:t xml:space="preserve">; Zamawiający dostarczy Wykonawcy aktualną </w:t>
      </w:r>
      <w:proofErr w:type="spellStart"/>
      <w:r w:rsidRPr="003E3C18">
        <w:rPr>
          <w:rFonts w:ascii="Arial" w:eastAsia="Times New Roman" w:hAnsi="Arial" w:cs="Arial"/>
        </w:rPr>
        <w:t>ortofotomapę</w:t>
      </w:r>
      <w:proofErr w:type="spellEnd"/>
      <w:r w:rsidRPr="003E3C18">
        <w:rPr>
          <w:rFonts w:ascii="Arial" w:eastAsia="Times New Roman" w:hAnsi="Arial" w:cs="Arial"/>
        </w:rPr>
        <w:t xml:space="preserve"> RGB.</w:t>
      </w:r>
    </w:p>
    <w:p w:rsidR="00400CF8" w:rsidRPr="003E3C18" w:rsidRDefault="00400CF8" w:rsidP="00400CF8">
      <w:pPr>
        <w:tabs>
          <w:tab w:val="left" w:pos="180"/>
        </w:tabs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:rsidR="00400CF8" w:rsidRPr="003E3C18" w:rsidRDefault="00400CF8" w:rsidP="009E4846">
      <w:pPr>
        <w:numPr>
          <w:ilvl w:val="0"/>
          <w:numId w:val="24"/>
        </w:numPr>
        <w:tabs>
          <w:tab w:val="left" w:pos="180"/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 xml:space="preserve"> Minimalne wymagania techniczne przekazywanych danych przestrzennych:</w:t>
      </w:r>
    </w:p>
    <w:p w:rsidR="00400CF8" w:rsidRPr="003E3C18" w:rsidRDefault="00400CF8" w:rsidP="00400CF8">
      <w:pPr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1) dane zostaną sporządzone zgodnie ze „Standardem Danych GIS w ochronie przyrody wersja 3.03.01”, z uwzględnieniem podręcznika użytkownika PIK „Platforma </w:t>
      </w:r>
      <w:proofErr w:type="spellStart"/>
      <w:r w:rsidRPr="003E3C18">
        <w:rPr>
          <w:rFonts w:ascii="Arial" w:eastAsia="Calibri" w:hAnsi="Arial" w:cs="Arial"/>
        </w:rPr>
        <w:t>Informacyjno</w:t>
      </w:r>
      <w:proofErr w:type="spellEnd"/>
      <w:r w:rsidRPr="003E3C18">
        <w:rPr>
          <w:rFonts w:ascii="Arial" w:eastAsia="Calibri" w:hAnsi="Arial" w:cs="Arial"/>
        </w:rPr>
        <w:t xml:space="preserve"> – Komunikacyjna</w:t>
      </w:r>
      <w:r w:rsidRPr="003E3C18">
        <w:rPr>
          <w:rFonts w:ascii="Arial" w:eastAsia="Calibri" w:hAnsi="Arial" w:cs="Arial"/>
          <w:b/>
        </w:rPr>
        <w:t xml:space="preserve"> </w:t>
      </w:r>
      <w:r w:rsidRPr="003E3C18">
        <w:rPr>
          <w:rFonts w:ascii="Arial" w:eastAsia="Calibri" w:hAnsi="Arial" w:cs="Arial"/>
          <w:iCs/>
        </w:rPr>
        <w:t>jako narzędzie wspomagające tworzenie planów zadań ochronnych dla obszarów NATURA 2000 wersja 2013.2</w:t>
      </w:r>
      <w:r w:rsidRPr="003E3C18">
        <w:rPr>
          <w:rFonts w:ascii="Arial" w:eastAsia="Calibri" w:hAnsi="Arial" w:cs="Arial"/>
        </w:rPr>
        <w:t>.” w zakresie danych przestrzennych, a także opracowania pn. „Dane przestrzenne dla potrzeb zarządzania obszarami chronionymi”;</w:t>
      </w:r>
    </w:p>
    <w:p w:rsidR="00400CF8" w:rsidRPr="003E3C18" w:rsidRDefault="00400CF8" w:rsidP="00400CF8">
      <w:pPr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2)  wymagany układ współrzędnych to PL–1992  (EPSG: 2180);</w:t>
      </w:r>
    </w:p>
    <w:p w:rsidR="00400CF8" w:rsidRPr="003E3C1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3) dane zostaną przekazane Zamawiającemu w formacie .</w:t>
      </w:r>
      <w:proofErr w:type="spellStart"/>
      <w:r w:rsidRPr="003E3C18">
        <w:rPr>
          <w:rFonts w:ascii="Arial" w:eastAsia="Times New Roman" w:hAnsi="Arial" w:cs="Arial"/>
        </w:rPr>
        <w:t>shp</w:t>
      </w:r>
      <w:proofErr w:type="spellEnd"/>
      <w:r w:rsidRPr="003E3C18">
        <w:rPr>
          <w:rFonts w:ascii="Arial" w:eastAsia="Times New Roman" w:hAnsi="Arial" w:cs="Arial"/>
        </w:rPr>
        <w:t xml:space="preserve"> lub .</w:t>
      </w:r>
      <w:proofErr w:type="spellStart"/>
      <w:r w:rsidRPr="003E3C18">
        <w:rPr>
          <w:rFonts w:ascii="Arial" w:eastAsia="Times New Roman" w:hAnsi="Arial" w:cs="Arial"/>
        </w:rPr>
        <w:t>mdb</w:t>
      </w:r>
      <w:proofErr w:type="spellEnd"/>
      <w:r w:rsidRPr="003E3C18">
        <w:rPr>
          <w:rFonts w:ascii="Arial" w:eastAsia="Times New Roman" w:hAnsi="Arial" w:cs="Arial"/>
        </w:rPr>
        <w:t>, .</w:t>
      </w:r>
      <w:proofErr w:type="spellStart"/>
      <w:r w:rsidRPr="003E3C18">
        <w:rPr>
          <w:rFonts w:ascii="Arial" w:eastAsia="Times New Roman" w:hAnsi="Arial" w:cs="Arial"/>
        </w:rPr>
        <w:t>gdb</w:t>
      </w:r>
      <w:proofErr w:type="spellEnd"/>
      <w:r w:rsidRPr="003E3C18">
        <w:rPr>
          <w:rFonts w:ascii="Arial" w:eastAsia="Times New Roman" w:hAnsi="Arial" w:cs="Arial"/>
        </w:rPr>
        <w:t xml:space="preserve">.  </w:t>
      </w:r>
    </w:p>
    <w:p w:rsidR="00400CF8" w:rsidRPr="003E3C18" w:rsidRDefault="00400CF8" w:rsidP="00400CF8">
      <w:pPr>
        <w:tabs>
          <w:tab w:val="left" w:pos="180"/>
        </w:tabs>
        <w:spacing w:after="0" w:line="240" w:lineRule="auto"/>
        <w:ind w:left="283"/>
        <w:jc w:val="both"/>
        <w:rPr>
          <w:rFonts w:ascii="Arial" w:eastAsia="Times New Roman" w:hAnsi="Arial" w:cs="Arial"/>
        </w:rPr>
      </w:pPr>
    </w:p>
    <w:p w:rsidR="00400CF8" w:rsidRPr="003E3C18" w:rsidRDefault="00400CF8" w:rsidP="00400CF8">
      <w:pPr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  <w:b/>
          <w:bCs/>
        </w:rPr>
        <w:t>10.</w:t>
      </w:r>
      <w:r w:rsidRPr="003E3C18">
        <w:rPr>
          <w:rFonts w:ascii="Arial" w:eastAsia="Calibri" w:hAnsi="Arial" w:cs="Arial"/>
        </w:rPr>
        <w:t xml:space="preserve"> Zamawiający niezwłocznie po podpisaniu umowy przekaże Wykonawcy:</w:t>
      </w:r>
    </w:p>
    <w:p w:rsidR="00400CF8" w:rsidRPr="003E3C1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E3C18">
        <w:rPr>
          <w:rFonts w:ascii="Arial" w:eastAsia="Times New Roman" w:hAnsi="Arial" w:cs="Arial"/>
        </w:rPr>
        <w:t>1) aktualny „Standard danych GIS w ochronie przyrody, wersja 3.03.01.”</w:t>
      </w:r>
      <w:r w:rsidRPr="003E3C18">
        <w:rPr>
          <w:rFonts w:ascii="Arial" w:eastAsia="Times New Roman" w:hAnsi="Arial" w:cs="Arial"/>
          <w:bCs/>
        </w:rPr>
        <w:t xml:space="preserve">, podręcznik „Platforma </w:t>
      </w:r>
      <w:proofErr w:type="spellStart"/>
      <w:r w:rsidRPr="003E3C18">
        <w:rPr>
          <w:rFonts w:ascii="Arial" w:eastAsia="Times New Roman" w:hAnsi="Arial" w:cs="Arial"/>
          <w:bCs/>
        </w:rPr>
        <w:t>Informacyjno</w:t>
      </w:r>
      <w:proofErr w:type="spellEnd"/>
      <w:r w:rsidRPr="003E3C18">
        <w:rPr>
          <w:rFonts w:ascii="Arial" w:eastAsia="Times New Roman" w:hAnsi="Arial" w:cs="Arial"/>
          <w:bCs/>
        </w:rPr>
        <w:t xml:space="preserve"> – Komunikacyjna jako narzędzie wspomagające tworzenie planów zadań ochronnych dla obszarów NATURA 2000 wersja 2013.2.”,</w:t>
      </w:r>
      <w:r w:rsidRPr="003E3C18">
        <w:rPr>
          <w:rFonts w:ascii="Arial" w:eastAsia="Times New Roman" w:hAnsi="Arial" w:cs="Arial"/>
        </w:rPr>
        <w:t xml:space="preserve"> a także opracowanie pn. „Dane przestrzenne dla potrzeb zarządzania obszarami chronionymi”; </w:t>
      </w:r>
    </w:p>
    <w:p w:rsidR="00400CF8" w:rsidRPr="003E3C18" w:rsidRDefault="00400CF8" w:rsidP="00400CF8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2) szablony w formie cyfrowej zawierające wszystkie wymagane prawem oznaczenia graficzne (logo </w:t>
      </w:r>
      <w:proofErr w:type="spellStart"/>
      <w:r w:rsidRPr="003E3C18">
        <w:rPr>
          <w:rFonts w:ascii="Arial" w:eastAsia="Calibri" w:hAnsi="Arial" w:cs="Arial"/>
        </w:rPr>
        <w:t>WFOŚiGW</w:t>
      </w:r>
      <w:proofErr w:type="spellEnd"/>
      <w:r w:rsidRPr="003E3C18">
        <w:rPr>
          <w:rFonts w:ascii="Arial" w:eastAsia="Calibri" w:hAnsi="Arial" w:cs="Arial"/>
        </w:rPr>
        <w:t xml:space="preserve"> w Opolu, logo Regionalnej Dyrekcji Ochrony Środowiska w Opolu);</w:t>
      </w:r>
    </w:p>
    <w:p w:rsidR="00400CF8" w:rsidRPr="003E3C18" w:rsidRDefault="00400CF8" w:rsidP="00400CF8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3) dane przestrzenne będące w dyspozycji Zamawiającego;</w:t>
      </w:r>
    </w:p>
    <w:p w:rsidR="00400CF8" w:rsidRPr="003E3C1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>4) obowiązujące akty prawne oraz informacje przyrodnicze zgromadzone przez Zamawiającego, dotyczące rezerwatu przyrody „</w:t>
      </w:r>
      <w:proofErr w:type="spellStart"/>
      <w:r w:rsidRPr="003E3C18">
        <w:rPr>
          <w:rFonts w:ascii="Arial" w:eastAsia="Calibri" w:hAnsi="Arial" w:cs="Arial"/>
        </w:rPr>
        <w:t>Barucice</w:t>
      </w:r>
      <w:proofErr w:type="spellEnd"/>
      <w:r w:rsidRPr="003E3C18">
        <w:rPr>
          <w:rFonts w:ascii="Arial" w:eastAsia="Calibri" w:hAnsi="Arial" w:cs="Arial"/>
        </w:rPr>
        <w:t xml:space="preserve">”; 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E3C18">
        <w:rPr>
          <w:rFonts w:ascii="Arial" w:eastAsia="Calibri" w:hAnsi="Arial" w:cs="Arial"/>
        </w:rPr>
        <w:t xml:space="preserve">5) podkład rastrowy, o którym mowa w pkt 8 </w:t>
      </w:r>
      <w:proofErr w:type="spellStart"/>
      <w:r w:rsidRPr="003E3C18">
        <w:rPr>
          <w:rFonts w:ascii="Arial" w:eastAsia="Calibri" w:hAnsi="Arial" w:cs="Arial"/>
        </w:rPr>
        <w:t>ppkt</w:t>
      </w:r>
      <w:proofErr w:type="spellEnd"/>
      <w:r w:rsidRPr="003E3C18">
        <w:rPr>
          <w:rFonts w:ascii="Arial" w:eastAsia="Calibri" w:hAnsi="Arial" w:cs="Arial"/>
        </w:rPr>
        <w:t xml:space="preserve"> 2 OPZ.</w:t>
      </w:r>
    </w:p>
    <w:p w:rsidR="00400CF8" w:rsidRPr="003E3C18" w:rsidRDefault="00400CF8" w:rsidP="00400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E976F1" w:rsidRDefault="00E976F1">
      <w:pPr>
        <w:rPr>
          <w:rFonts w:ascii="Arial" w:hAnsi="Arial" w:cs="Arial"/>
        </w:rPr>
      </w:pPr>
    </w:p>
    <w:p w:rsidR="00400CF8" w:rsidRDefault="00400CF8">
      <w:pPr>
        <w:rPr>
          <w:rFonts w:ascii="Arial" w:hAnsi="Arial" w:cs="Arial"/>
        </w:rPr>
      </w:pPr>
    </w:p>
    <w:p w:rsidR="00400CF8" w:rsidRPr="00400CF8" w:rsidRDefault="00400CF8" w:rsidP="00400CF8">
      <w:pPr>
        <w:tabs>
          <w:tab w:val="left" w:pos="360"/>
        </w:tabs>
        <w:spacing w:after="0"/>
        <w:jc w:val="both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6D4C78" w:rsidRDefault="006D4C7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</w:p>
    <w:p w:rsidR="00400CF8" w:rsidRPr="00400CF8" w:rsidRDefault="00400CF8" w:rsidP="00400CF8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  <w:lang w:eastAsia="pl-PL"/>
        </w:rPr>
      </w:pPr>
      <w:r w:rsidRPr="00400CF8">
        <w:rPr>
          <w:rFonts w:ascii="Arial" w:eastAsia="Calibri" w:hAnsi="Arial" w:cs="Arial"/>
          <w:b/>
          <w:bCs/>
          <w:sz w:val="16"/>
          <w:szCs w:val="16"/>
          <w:lang w:eastAsia="pl-PL"/>
        </w:rPr>
        <w:lastRenderedPageBreak/>
        <w:t xml:space="preserve">Załącznik nr </w:t>
      </w:r>
      <w:r w:rsidR="006D4C78">
        <w:rPr>
          <w:rFonts w:ascii="Arial" w:eastAsia="Calibri" w:hAnsi="Arial" w:cs="Arial"/>
          <w:b/>
          <w:bCs/>
          <w:sz w:val="16"/>
          <w:szCs w:val="16"/>
          <w:lang w:eastAsia="pl-PL"/>
        </w:rPr>
        <w:t xml:space="preserve"> 1 </w:t>
      </w:r>
      <w:r w:rsidRPr="00400CF8">
        <w:rPr>
          <w:rFonts w:ascii="Arial" w:eastAsia="Calibri" w:hAnsi="Arial" w:cs="Arial"/>
          <w:b/>
          <w:bCs/>
          <w:sz w:val="16"/>
          <w:szCs w:val="16"/>
          <w:lang w:eastAsia="pl-PL"/>
        </w:rPr>
        <w:t xml:space="preserve">do SIWZ dla zadania: </w:t>
      </w:r>
    </w:p>
    <w:p w:rsidR="00400CF8" w:rsidRPr="00400CF8" w:rsidRDefault="00400CF8" w:rsidP="00400CF8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400CF8">
        <w:rPr>
          <w:rFonts w:ascii="Arial" w:eastAsia="Calibri" w:hAnsi="Arial" w:cs="Arial"/>
          <w:b/>
          <w:bCs/>
          <w:sz w:val="16"/>
          <w:szCs w:val="16"/>
        </w:rPr>
        <w:t xml:space="preserve">Opracowanie dokumentacji przyrodniczej dla </w:t>
      </w:r>
    </w:p>
    <w:p w:rsidR="00400CF8" w:rsidRPr="00400CF8" w:rsidRDefault="00400CF8" w:rsidP="00400CF8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400CF8">
        <w:rPr>
          <w:rFonts w:ascii="Arial" w:eastAsia="Calibri" w:hAnsi="Arial" w:cs="Arial"/>
          <w:b/>
          <w:bCs/>
          <w:sz w:val="16"/>
          <w:szCs w:val="16"/>
        </w:rPr>
        <w:t>rezerwatu przyrody „</w:t>
      </w:r>
      <w:proofErr w:type="spellStart"/>
      <w:r w:rsidRPr="00400CF8">
        <w:rPr>
          <w:rFonts w:ascii="Arial" w:eastAsia="Calibri" w:hAnsi="Arial" w:cs="Arial"/>
          <w:b/>
          <w:bCs/>
          <w:sz w:val="16"/>
          <w:szCs w:val="16"/>
        </w:rPr>
        <w:t>Barucice</w:t>
      </w:r>
      <w:proofErr w:type="spellEnd"/>
      <w:r w:rsidRPr="00400CF8">
        <w:rPr>
          <w:rFonts w:ascii="Arial" w:eastAsia="Calibri" w:hAnsi="Arial" w:cs="Arial"/>
          <w:b/>
          <w:bCs/>
          <w:sz w:val="16"/>
          <w:szCs w:val="16"/>
        </w:rPr>
        <w:t xml:space="preserve">” </w:t>
      </w:r>
    </w:p>
    <w:p w:rsidR="00400CF8" w:rsidRPr="00400CF8" w:rsidRDefault="00400CF8" w:rsidP="00400CF8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center"/>
        <w:rPr>
          <w:rFonts w:ascii="Arial" w:eastAsia="Calibri" w:hAnsi="Arial" w:cs="Arial"/>
          <w:b/>
          <w:bCs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ZAKRES DOKUMENTACJI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1.</w:t>
      </w:r>
      <w:r w:rsidRPr="00400CF8">
        <w:rPr>
          <w:rFonts w:ascii="Arial" w:eastAsia="Calibri" w:hAnsi="Arial" w:cs="Arial"/>
          <w:lang w:eastAsia="pl-PL"/>
        </w:rPr>
        <w:t xml:space="preserve"> Wykaz publikowanych i niepublikowanych opracowań przydatnych do sporządzenia projektu planu (</w:t>
      </w:r>
      <w:r w:rsidRPr="00400CF8">
        <w:rPr>
          <w:rFonts w:ascii="Arial" w:eastAsia="Calibri" w:hAnsi="Arial" w:cs="Arial"/>
          <w:i/>
          <w:iCs/>
          <w:lang w:eastAsia="pl-PL"/>
        </w:rPr>
        <w:t>w tym</w:t>
      </w:r>
      <w:r w:rsidRPr="00400CF8">
        <w:rPr>
          <w:rFonts w:ascii="Arial" w:eastAsia="Calibri" w:hAnsi="Arial" w:cs="Arial"/>
          <w:lang w:eastAsia="pl-PL"/>
        </w:rPr>
        <w:t xml:space="preserve"> </w:t>
      </w:r>
      <w:r w:rsidRPr="00400CF8">
        <w:rPr>
          <w:rFonts w:ascii="Arial" w:eastAsia="Calibri" w:hAnsi="Arial" w:cs="Arial"/>
          <w:i/>
          <w:iCs/>
          <w:lang w:eastAsia="pl-PL"/>
        </w:rPr>
        <w:t>dokumentacja dotycząca rezerwatu zgromadzona przez Zamawiającego, wyniki dotychczasowych lustracji terenu rezerwatu, plan urządzenia lasu, miejscowy plan zagospodarowania przestrzennego, publikacje zawierające informacje o rezerwacie</w:t>
      </w:r>
      <w:r w:rsidRPr="00400CF8">
        <w:rPr>
          <w:rFonts w:ascii="Arial" w:eastAsia="Calibri" w:hAnsi="Arial" w:cs="Arial"/>
          <w:lang w:eastAsia="pl-PL"/>
        </w:rPr>
        <w:t>).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2.</w:t>
      </w:r>
      <w:r w:rsidRPr="00400CF8">
        <w:rPr>
          <w:rFonts w:ascii="Arial" w:eastAsia="Calibri" w:hAnsi="Arial" w:cs="Arial"/>
          <w:lang w:eastAsia="pl-PL"/>
        </w:rPr>
        <w:t xml:space="preserve"> Ocena rozpoznania środowiska przyrodniczego rezerwatu i metodyka prac przeprowadzonych na potrzeby niniejszego planu ochrony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</w:r>
      <w:r w:rsidRPr="00400CF8">
        <w:rPr>
          <w:rFonts w:ascii="Arial" w:eastAsia="Calibri" w:hAnsi="Arial" w:cs="Arial"/>
          <w:b/>
          <w:bCs/>
          <w:lang w:eastAsia="pl-PL"/>
        </w:rPr>
        <w:t xml:space="preserve">2.1. </w:t>
      </w:r>
      <w:r w:rsidRPr="00400CF8">
        <w:rPr>
          <w:rFonts w:ascii="Arial" w:eastAsia="Calibri" w:hAnsi="Arial" w:cs="Arial"/>
          <w:lang w:eastAsia="pl-PL"/>
        </w:rPr>
        <w:t>Ocena rozpoznania poszczególnych elementów środowiska przyrodniczego</w:t>
      </w: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3060"/>
        <w:gridCol w:w="3780"/>
      </w:tblGrid>
      <w:tr w:rsidR="00400CF8" w:rsidRPr="00400CF8" w:rsidTr="00400CF8">
        <w:tc>
          <w:tcPr>
            <w:tcW w:w="502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19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Element środowiska przyrodniczego</w:t>
            </w:r>
          </w:p>
        </w:tc>
        <w:tc>
          <w:tcPr>
            <w:tcW w:w="306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Stan rozpoznania do momentu podjęcia prac nad niniejszym planem ochrony</w:t>
            </w:r>
          </w:p>
        </w:tc>
        <w:tc>
          <w:tcPr>
            <w:tcW w:w="37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 xml:space="preserve">Prace wykonane do celów niniejszego planu ochrony </w:t>
            </w:r>
            <w:r w:rsidRPr="00400CF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400CF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inwentaryzacja w zakresie…, ekspertyza </w:t>
            </w:r>
            <w:proofErr w:type="spellStart"/>
            <w:r w:rsidRPr="00400CF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dot</w:t>
            </w:r>
            <w:proofErr w:type="spellEnd"/>
            <w:r w:rsidRPr="00400CF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…</w:t>
            </w:r>
            <w:r w:rsidRPr="00400CF8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400CF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400CF8" w:rsidRPr="00400CF8" w:rsidTr="00400CF8">
        <w:tc>
          <w:tcPr>
            <w:tcW w:w="502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9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Flora</w:t>
            </w:r>
          </w:p>
        </w:tc>
        <w:tc>
          <w:tcPr>
            <w:tcW w:w="306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00CF8" w:rsidRPr="00400CF8" w:rsidTr="00400CF8">
        <w:tc>
          <w:tcPr>
            <w:tcW w:w="502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Fauna</w:t>
            </w:r>
          </w:p>
        </w:tc>
        <w:tc>
          <w:tcPr>
            <w:tcW w:w="306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00CF8" w:rsidRPr="00400CF8" w:rsidTr="00400CF8">
        <w:tc>
          <w:tcPr>
            <w:tcW w:w="502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…………..</w:t>
            </w:r>
          </w:p>
        </w:tc>
        <w:tc>
          <w:tcPr>
            <w:tcW w:w="306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80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</w:r>
      <w:r w:rsidRPr="00400CF8">
        <w:rPr>
          <w:rFonts w:ascii="Arial" w:eastAsia="Calibri" w:hAnsi="Arial" w:cs="Arial"/>
          <w:b/>
          <w:bCs/>
          <w:lang w:eastAsia="pl-PL"/>
        </w:rPr>
        <w:t>2.2.</w:t>
      </w:r>
      <w:r w:rsidRPr="00400CF8">
        <w:rPr>
          <w:rFonts w:ascii="Arial" w:eastAsia="Calibri" w:hAnsi="Arial" w:cs="Arial"/>
          <w:lang w:eastAsia="pl-PL"/>
        </w:rPr>
        <w:t xml:space="preserve"> Metodyka prac przeprowadzonych na potrzeby sporządzenia niniejszego planu ochrony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</w:t>
      </w:r>
      <w:r w:rsidRPr="00400CF8">
        <w:rPr>
          <w:rFonts w:ascii="Arial" w:eastAsia="Calibri" w:hAnsi="Arial" w:cs="Arial"/>
          <w:lang w:eastAsia="pl-PL"/>
        </w:rPr>
        <w:t xml:space="preserve"> Ogólne dane o rezerwacie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ab/>
      </w:r>
      <w:r w:rsidRPr="00400CF8">
        <w:rPr>
          <w:rFonts w:ascii="Arial" w:eastAsia="Calibri" w:hAnsi="Arial" w:cs="Arial"/>
          <w:b/>
          <w:bCs/>
          <w:lang w:eastAsia="pl-PL"/>
        </w:rPr>
        <w:tab/>
        <w:t>3.1.</w:t>
      </w:r>
      <w:r w:rsidRPr="00400CF8">
        <w:rPr>
          <w:rFonts w:ascii="Arial" w:eastAsia="Calibri" w:hAnsi="Arial" w:cs="Arial"/>
          <w:lang w:eastAsia="pl-PL"/>
        </w:rPr>
        <w:t xml:space="preserve"> Akty prawne dotyczące rezerwatu (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ustanawiający rezerwat oraz obecnie obowiązujący</w:t>
      </w:r>
      <w:r w:rsidRPr="00400CF8">
        <w:rPr>
          <w:rFonts w:ascii="Arial" w:eastAsia="Calibri" w:hAnsi="Arial" w:cs="Arial"/>
          <w:lang w:eastAsia="pl-PL"/>
        </w:rPr>
        <w:t xml:space="preserve">)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3.2.</w:t>
      </w:r>
      <w:r w:rsidRPr="00400CF8">
        <w:rPr>
          <w:rFonts w:ascii="Arial" w:eastAsia="Calibri" w:hAnsi="Arial" w:cs="Arial"/>
          <w:lang w:eastAsia="pl-PL"/>
        </w:rPr>
        <w:t xml:space="preserve"> Wyszczególnienie gruntów w granicach rezerwatu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na podstawie danych z katastru nieruchomości lub ewidencji gruntów i budynków, według numerów działek ewidencyjnych, a dla gruntów będących w zarządzie PGL LP także  według numeracji przyjętej w obowiązującym planie urządzenia lasu</w:t>
      </w:r>
      <w:r w:rsidRPr="00400CF8">
        <w:rPr>
          <w:rFonts w:ascii="Arial" w:eastAsia="Calibri" w:hAnsi="Arial" w:cs="Arial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strike/>
          <w:color w:val="FF0000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3.3.</w:t>
      </w:r>
      <w:r w:rsidRPr="00400CF8">
        <w:rPr>
          <w:rFonts w:ascii="Arial" w:eastAsia="Calibri" w:hAnsi="Arial" w:cs="Arial"/>
          <w:lang w:eastAsia="pl-PL"/>
        </w:rPr>
        <w:t xml:space="preserve"> Tabela własności i klasyfikacji (</w:t>
      </w:r>
      <w:r w:rsidRPr="00400CF8">
        <w:rPr>
          <w:rFonts w:ascii="Arial" w:eastAsia="Calibri" w:hAnsi="Arial" w:cs="Arial"/>
          <w:i/>
          <w:iCs/>
          <w:lang w:eastAsia="pl-PL"/>
        </w:rPr>
        <w:t>rodzaj</w:t>
      </w:r>
      <w:r w:rsidRPr="00400CF8">
        <w:rPr>
          <w:rFonts w:ascii="Arial" w:eastAsia="Calibri" w:hAnsi="Arial" w:cs="Arial"/>
          <w:lang w:eastAsia="pl-PL"/>
        </w:rPr>
        <w:t xml:space="preserve">) użytków gruntowych ujawnionych w katastrze nieruchomości lub ewidencji gruntów i budynków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3.4.</w:t>
      </w:r>
      <w:r w:rsidRPr="00400CF8">
        <w:rPr>
          <w:rFonts w:ascii="Arial" w:eastAsia="Calibri" w:hAnsi="Arial" w:cs="Arial"/>
          <w:lang w:eastAsia="pl-PL"/>
        </w:rPr>
        <w:t xml:space="preserve"> Wykaz wód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z podaniem ich właścicieli i zarządców, kategorii wód, przynależności do dorzecza i regionu wodnego oraz ustaleń planów gospodarowania wodami</w:t>
      </w:r>
      <w:r w:rsidRPr="00400CF8">
        <w:rPr>
          <w:rFonts w:ascii="Arial" w:eastAsia="Calibri" w:hAnsi="Arial" w:cs="Arial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3.5.</w:t>
      </w:r>
      <w:r w:rsidRPr="00400CF8">
        <w:rPr>
          <w:rFonts w:ascii="Arial" w:eastAsia="Calibri" w:hAnsi="Arial" w:cs="Arial"/>
          <w:lang w:eastAsia="pl-PL"/>
        </w:rPr>
        <w:t xml:space="preserve"> Opis granic rezerwatu przyrody i stan ich czytelności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3.6.</w:t>
      </w:r>
      <w:r w:rsidRPr="00400CF8">
        <w:rPr>
          <w:rFonts w:ascii="Arial" w:eastAsia="Calibri" w:hAnsi="Arial" w:cs="Arial"/>
          <w:lang w:eastAsia="pl-PL"/>
        </w:rPr>
        <w:t xml:space="preserve"> Położenie geograficzne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3.7.</w:t>
      </w:r>
      <w:r w:rsidRPr="00400CF8">
        <w:rPr>
          <w:rFonts w:ascii="Arial" w:eastAsia="Calibri" w:hAnsi="Arial" w:cs="Arial"/>
          <w:lang w:eastAsia="pl-PL"/>
        </w:rPr>
        <w:t xml:space="preserve"> Położenie administracyjne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3.8.</w:t>
      </w:r>
      <w:r w:rsidRPr="00400CF8">
        <w:rPr>
          <w:rFonts w:ascii="Arial" w:eastAsia="Calibri" w:hAnsi="Arial" w:cs="Arial"/>
          <w:lang w:eastAsia="pl-PL"/>
        </w:rPr>
        <w:t xml:space="preserve"> Położenie wg regionalizacji przyrodniczych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wg Kondrackiego (fizyczno-geograficzna), Matuszkiewicza (geobotaniczna), Zielony R. </w:t>
      </w:r>
      <w:proofErr w:type="spellStart"/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Kliczkowska</w:t>
      </w:r>
      <w:proofErr w:type="spellEnd"/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 A.  (przyrodniczo-leśna) itp.</w:t>
      </w:r>
      <w:r w:rsidRPr="00400CF8">
        <w:rPr>
          <w:rFonts w:ascii="Arial" w:eastAsia="Calibri" w:hAnsi="Arial" w:cs="Arial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4.</w:t>
      </w:r>
      <w:r w:rsidRPr="00400CF8">
        <w:rPr>
          <w:rFonts w:ascii="Arial" w:eastAsia="Calibri" w:hAnsi="Arial" w:cs="Arial"/>
          <w:lang w:eastAsia="pl-PL"/>
        </w:rPr>
        <w:t xml:space="preserve"> Historia rezerwatu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4.1.</w:t>
      </w:r>
      <w:r w:rsidRPr="00400CF8">
        <w:rPr>
          <w:rFonts w:ascii="Arial" w:eastAsia="Calibri" w:hAnsi="Arial" w:cs="Arial"/>
          <w:lang w:eastAsia="pl-PL"/>
        </w:rPr>
        <w:t xml:space="preserve"> Historia użytkowania terenu przed powstaniem rezerwatu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(ze wskazaniem urządzeń, lub ich pozostałości, związanych z użytkowaniem terenu rezerwatu przed jego powstaniem, np. urządzenia łowieckie, grodzenia upraw)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4.2.</w:t>
      </w:r>
      <w:r w:rsidRPr="00400CF8">
        <w:rPr>
          <w:rFonts w:ascii="Arial" w:eastAsia="Calibri" w:hAnsi="Arial" w:cs="Arial"/>
          <w:lang w:eastAsia="pl-PL"/>
        </w:rPr>
        <w:t xml:space="preserve"> Wykaz prowadzonych działań ochronnych w rezerwacie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180" w:hanging="18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5.</w:t>
      </w:r>
      <w:r w:rsidRPr="00400CF8">
        <w:rPr>
          <w:rFonts w:ascii="Arial" w:eastAsia="Calibri" w:hAnsi="Arial" w:cs="Arial"/>
          <w:lang w:eastAsia="pl-PL"/>
        </w:rPr>
        <w:t xml:space="preserve"> Inwentaryzacja zasobów, tworów i składników przyrody, walorów krajobrazowych oraz wartości kulturowych w rezerwacie przyrody – charakterystyka, ocena stanu, prognoza przyszłych zmian - w zakresie niezbędnym do zaplanowania ochrony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5.1.</w:t>
      </w:r>
      <w:r w:rsidRPr="00400CF8">
        <w:rPr>
          <w:rFonts w:ascii="Arial" w:eastAsia="Calibri" w:hAnsi="Arial" w:cs="Arial"/>
          <w:lang w:eastAsia="pl-PL"/>
        </w:rPr>
        <w:t xml:space="preserve"> Budowa geologiczna i rzeźba terenu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5.1.1. Budowa geologiczna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5.1.2. Formy rzeźby terenu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5.1.3. Aktualne procesy geologiczne i rzeźbotwórcze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5.2.</w:t>
      </w:r>
      <w:r w:rsidRPr="00400CF8">
        <w:rPr>
          <w:rFonts w:ascii="Arial" w:eastAsia="Calibri" w:hAnsi="Arial" w:cs="Arial"/>
          <w:lang w:eastAsia="pl-PL"/>
        </w:rPr>
        <w:t xml:space="preserve"> Gleby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5.2.1. Charakterystyka i klasyfikacja </w:t>
      </w:r>
      <w:r w:rsidRPr="00400CF8">
        <w:rPr>
          <w:rFonts w:ascii="Arial" w:eastAsia="Calibri" w:hAnsi="Arial" w:cs="Arial"/>
          <w:i/>
          <w:iCs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typy gleb</w:t>
      </w:r>
      <w:r w:rsidRPr="00400CF8">
        <w:rPr>
          <w:rFonts w:ascii="Arial" w:eastAsia="Calibri" w:hAnsi="Arial" w:cs="Arial"/>
          <w:i/>
          <w:iCs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5.2.2. Zaobserwowane zagrożenia i przejawy degeneracji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lastRenderedPageBreak/>
        <w:t xml:space="preserve">5.3. </w:t>
      </w:r>
      <w:r w:rsidRPr="00400CF8">
        <w:rPr>
          <w:rFonts w:ascii="Arial" w:eastAsia="Calibri" w:hAnsi="Arial" w:cs="Arial"/>
          <w:lang w:eastAsia="pl-PL"/>
        </w:rPr>
        <w:t>Wody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5.3.1. Wody powierzchniowe: charakterystyka hydrograficzna i przyrodnicza, stan ekologiczny, zidentyfikowane zagrożenia i przejawy degeneracji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5.3.2. Wody podziemne: poziom zalegania, wahania poziomu wód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5.4.</w:t>
      </w:r>
      <w:r w:rsidRPr="00400CF8">
        <w:rPr>
          <w:rFonts w:ascii="Arial" w:eastAsia="Calibri" w:hAnsi="Arial" w:cs="Arial"/>
          <w:lang w:eastAsia="pl-PL"/>
        </w:rPr>
        <w:t xml:space="preserve"> Ogólna charakterystyka przyrodnicza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5.4.1. Typy ekosystemów </w:t>
      </w:r>
      <w:r w:rsidRPr="00400CF8">
        <w:rPr>
          <w:rFonts w:ascii="Arial" w:eastAsia="Calibri" w:hAnsi="Arial" w:cs="Arial"/>
          <w:i/>
          <w:iCs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wykaz z podziałem na ekosystemy leśne, torfowiskowe, wodne itp.</w:t>
      </w:r>
      <w:r w:rsidRPr="00400CF8">
        <w:rPr>
          <w:rFonts w:ascii="Arial" w:eastAsia="Calibri" w:hAnsi="Arial" w:cs="Arial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i/>
          <w:iCs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5.4.2. Siedliska przyrodnicze </w:t>
      </w:r>
      <w:r w:rsidRPr="00400CF8">
        <w:rPr>
          <w:rFonts w:ascii="Arial" w:eastAsia="Calibri" w:hAnsi="Arial" w:cs="Arial"/>
          <w:i/>
          <w:iCs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wykaz</w:t>
      </w:r>
      <w:r w:rsidRPr="00400CF8">
        <w:rPr>
          <w:rFonts w:ascii="Arial" w:eastAsia="Calibri" w:hAnsi="Arial" w:cs="Arial"/>
          <w:i/>
          <w:iCs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5.4.3. Roślinność: rzeczywista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wykaz systematyczny zbiorowisk roślinnych</w:t>
      </w:r>
      <w:r w:rsidRPr="00400CF8">
        <w:rPr>
          <w:rFonts w:ascii="Arial" w:eastAsia="Calibri" w:hAnsi="Arial" w:cs="Arial"/>
          <w:lang w:eastAsia="pl-PL"/>
        </w:rPr>
        <w:t>) i potencjalna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900" w:hanging="540"/>
        <w:jc w:val="both"/>
        <w:rPr>
          <w:rFonts w:ascii="Arial" w:eastAsia="Calibri" w:hAnsi="Arial" w:cs="Arial"/>
          <w:i/>
          <w:iCs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5.4.4. Gatunki roślin, zwierząt i grzybów dziko występujących objętych ochroną gatunkową  oraz zagrożonych wyginięciem lub rzadko występujących </w:t>
      </w:r>
      <w:r w:rsidRPr="00400CF8">
        <w:rPr>
          <w:rFonts w:ascii="Arial" w:eastAsia="Calibri" w:hAnsi="Arial" w:cs="Arial"/>
          <w:i/>
          <w:iCs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wykaz według tabeli, z uwzględnieniem danych przekazanych przez Zamawiającego oraz danych pochodzących z weryfikacji terenowej</w:t>
      </w:r>
      <w:r w:rsidRPr="00400CF8">
        <w:rPr>
          <w:rFonts w:ascii="Arial" w:eastAsia="Calibri" w:hAnsi="Arial" w:cs="Arial"/>
          <w:i/>
          <w:iCs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900" w:hanging="540"/>
        <w:jc w:val="both"/>
        <w:rPr>
          <w:rFonts w:ascii="Arial" w:eastAsia="Calibri" w:hAnsi="Arial" w:cs="Arial"/>
          <w:i/>
          <w:iCs/>
          <w:lang w:eastAsia="pl-PL"/>
        </w:rPr>
      </w:pPr>
    </w:p>
    <w:tbl>
      <w:tblPr>
        <w:tblW w:w="7903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208"/>
        <w:gridCol w:w="1984"/>
        <w:gridCol w:w="2037"/>
      </w:tblGrid>
      <w:tr w:rsidR="00400CF8" w:rsidRPr="00400CF8" w:rsidTr="00400CF8">
        <w:trPr>
          <w:trHeight w:val="549"/>
          <w:jc w:val="center"/>
        </w:trPr>
        <w:tc>
          <w:tcPr>
            <w:tcW w:w="674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208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 xml:space="preserve">Gatunek </w:t>
            </w:r>
          </w:p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(nazwa polska i łacińska)</w:t>
            </w:r>
          </w:p>
        </w:tc>
        <w:tc>
          <w:tcPr>
            <w:tcW w:w="1984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Waloryzacja</w:t>
            </w:r>
            <w:r w:rsidRPr="00400CF8">
              <w:rPr>
                <w:rFonts w:ascii="Arial" w:eastAsia="Calibri" w:hAnsi="Arial" w:cs="Arial"/>
                <w:vertAlign w:val="superscript"/>
              </w:rPr>
              <w:t>1)</w:t>
            </w:r>
          </w:p>
        </w:tc>
        <w:tc>
          <w:tcPr>
            <w:tcW w:w="2037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  <w:vertAlign w:val="superscript"/>
              </w:rPr>
            </w:pPr>
            <w:r w:rsidRPr="00400CF8">
              <w:rPr>
                <w:rFonts w:ascii="Arial" w:eastAsia="Calibri" w:hAnsi="Arial" w:cs="Arial"/>
              </w:rPr>
              <w:t>Uwagi</w:t>
            </w:r>
          </w:p>
        </w:tc>
      </w:tr>
      <w:tr w:rsidR="00400CF8" w:rsidRPr="00400CF8" w:rsidTr="00400CF8">
        <w:trPr>
          <w:jc w:val="center"/>
        </w:trPr>
        <w:tc>
          <w:tcPr>
            <w:tcW w:w="674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08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7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00CF8" w:rsidRPr="00400CF8" w:rsidTr="00400CF8">
        <w:trPr>
          <w:jc w:val="center"/>
        </w:trPr>
        <w:tc>
          <w:tcPr>
            <w:tcW w:w="674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00CF8"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3208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7" w:type="dxa"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00CF8" w:rsidRPr="00400CF8" w:rsidRDefault="00400CF8" w:rsidP="00400CF8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ab/>
      </w:r>
      <w:r w:rsidRPr="00400CF8">
        <w:rPr>
          <w:rFonts w:ascii="Arial" w:eastAsia="Calibri" w:hAnsi="Arial" w:cs="Arial"/>
          <w:iCs/>
          <w:sz w:val="18"/>
          <w:szCs w:val="18"/>
          <w:vertAlign w:val="superscript"/>
          <w:lang w:eastAsia="pl-PL"/>
        </w:rPr>
        <w:t>1)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 xml:space="preserve">  </w:t>
      </w:r>
      <w:r w:rsidRPr="00400CF8">
        <w:rPr>
          <w:rFonts w:ascii="Arial" w:eastAsia="Calibri" w:hAnsi="Arial" w:cs="Arial"/>
          <w:i/>
          <w:sz w:val="18"/>
          <w:szCs w:val="18"/>
          <w:lang w:eastAsia="pl-PL"/>
        </w:rPr>
        <w:t>należy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określić, czy gatunek objęty jest ochroną prawną (ścisła, częściowa), czy uwzględniony został na „czerwonych listach”(krajowej i regionalnej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z podaniem kategorii)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180" w:firstLine="24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5.5.</w:t>
      </w:r>
      <w:r w:rsidRPr="00400CF8">
        <w:rPr>
          <w:rFonts w:ascii="Arial" w:eastAsia="Calibri" w:hAnsi="Arial" w:cs="Arial"/>
          <w:lang w:eastAsia="pl-PL"/>
        </w:rPr>
        <w:t xml:space="preserve"> Ekosystemy leśne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5.5.1. Typy ekosystemów leśnych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color w:val="993300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5.5.2. Typy siedliskowe lasu (potencjalne i rzeczywiste)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5.5.3. Zbiorowiska leśne potencjalne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i/>
          <w:iCs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5.5.4. Zbiorowiska leśne rzeczywiste </w:t>
      </w:r>
      <w:r w:rsidRPr="00400CF8">
        <w:rPr>
          <w:rFonts w:ascii="Arial" w:eastAsia="Calibri" w:hAnsi="Arial" w:cs="Arial"/>
          <w:i/>
          <w:iCs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opis poszczególnych zbiorowisk oraz tabela fitosocjologiczna dla każdego z nich, wykonana – w zależności od wielkości i liczby płatów - na podstawie przynajmniej 3 zdjęć fitosocjologicznych (w tym zdjęć wykonanych na potrzeby oceny stanu zachowania siedlisk)</w:t>
      </w:r>
      <w:r w:rsidRPr="00400CF8">
        <w:rPr>
          <w:rFonts w:ascii="Calibri" w:eastAsia="Calibri" w:hAnsi="Calibri" w:cs="Calibri"/>
          <w:i/>
          <w:iCs/>
          <w:sz w:val="18"/>
          <w:szCs w:val="18"/>
          <w:lang w:eastAsia="pl-PL"/>
        </w:rPr>
        <w:t xml:space="preserve">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oraz zawierająca współrzędne geograficzne miejsc wykonania  zdjęć</w:t>
      </w:r>
      <w:r w:rsidRPr="00400CF8">
        <w:rPr>
          <w:rFonts w:ascii="Arial" w:eastAsia="Calibri" w:hAnsi="Arial" w:cs="Arial"/>
          <w:i/>
          <w:iCs/>
          <w:lang w:eastAsia="pl-PL"/>
        </w:rPr>
        <w:t>)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5.5.5. Dynamika roślinności leśnej i ocena zachodzących procesów (w tym zaobserwowane zagrożenia i przejawy degeneracji, wraz z określeniem ich przyczyn)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5.5.6. Drzewostany 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5.5.6.1. Skład gatunkowy 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5.5.6.2. Struktura wiekowa i przestrzenna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5.5.6.3. Zasobność (w m</w:t>
      </w:r>
      <w:r w:rsidRPr="00400CF8">
        <w:rPr>
          <w:rFonts w:ascii="Arial" w:eastAsia="Calibri" w:hAnsi="Arial" w:cs="Arial"/>
          <w:vertAlign w:val="superscript"/>
          <w:lang w:eastAsia="pl-PL"/>
        </w:rPr>
        <w:t>3</w:t>
      </w:r>
      <w:r w:rsidRPr="00400CF8">
        <w:rPr>
          <w:rFonts w:ascii="Arial" w:eastAsia="Calibri" w:hAnsi="Arial" w:cs="Arial"/>
          <w:lang w:eastAsia="pl-PL"/>
        </w:rPr>
        <w:t>/ha),</w:t>
      </w:r>
      <w:r w:rsidRPr="00400CF8">
        <w:rPr>
          <w:rFonts w:ascii="Arial" w:eastAsia="Calibri" w:hAnsi="Arial" w:cs="Arial"/>
          <w:color w:val="FF0000"/>
          <w:lang w:eastAsia="pl-PL"/>
        </w:rPr>
        <w:t xml:space="preserve"> </w:t>
      </w:r>
      <w:r w:rsidRPr="00400CF8">
        <w:rPr>
          <w:rFonts w:ascii="Arial" w:eastAsia="Calibri" w:hAnsi="Arial" w:cs="Arial"/>
          <w:lang w:eastAsia="pl-PL"/>
        </w:rPr>
        <w:t>bonitacja,</w:t>
      </w:r>
      <w:r w:rsidRPr="00400CF8">
        <w:rPr>
          <w:rFonts w:ascii="Arial" w:eastAsia="Calibri" w:hAnsi="Arial" w:cs="Arial"/>
          <w:color w:val="FF0000"/>
          <w:lang w:eastAsia="pl-PL"/>
        </w:rPr>
        <w:t xml:space="preserve"> </w:t>
      </w:r>
      <w:r w:rsidRPr="00400CF8">
        <w:rPr>
          <w:rFonts w:ascii="Arial" w:eastAsia="Calibri" w:hAnsi="Arial" w:cs="Arial"/>
          <w:lang w:eastAsia="pl-PL"/>
        </w:rPr>
        <w:t>stopień zwarcia i zadrzewienia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5.5.6.4. Zgodność składu gatunkowego drzewostanów ze składem zbiorowiska naturalnego 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5.5.6.5. Wpływ drzewostanów na gleby i roślinność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5.5.6.6. Stan odnowień naturalnych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5.5.6.7. Zasoby martwego drewna ważne dla zachowania różnorodności biologicznej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5.5.6.8. Ocena zdrowotności drzewostanów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lang w:eastAsia="pl-PL"/>
        </w:rPr>
        <w:t>5.6.</w:t>
      </w:r>
      <w:r w:rsidRPr="00400CF8">
        <w:rPr>
          <w:rFonts w:ascii="Arial" w:eastAsia="Calibri" w:hAnsi="Arial" w:cs="Arial"/>
          <w:lang w:eastAsia="pl-PL"/>
        </w:rPr>
        <w:t xml:space="preserve"> Walory krajobrazowe i kulturowe </w:t>
      </w:r>
    </w:p>
    <w:p w:rsidR="00400CF8" w:rsidRPr="00400CF8" w:rsidRDefault="00400CF8" w:rsidP="00400CF8">
      <w:pPr>
        <w:tabs>
          <w:tab w:val="left" w:pos="360"/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6.</w:t>
      </w:r>
      <w:r w:rsidRPr="00400CF8">
        <w:rPr>
          <w:rFonts w:ascii="Arial" w:eastAsia="Calibri" w:hAnsi="Arial" w:cs="Arial"/>
          <w:lang w:eastAsia="pl-PL"/>
        </w:rPr>
        <w:t xml:space="preserve"> Identyfikacja istniejących i potencjalnych zagrożeń wewnętrznych i zewnętrznych rezerwatu</w:t>
      </w:r>
      <w:r w:rsidRPr="00400CF8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400CF8">
        <w:rPr>
          <w:rFonts w:ascii="Arial" w:eastAsia="Calibri" w:hAnsi="Arial" w:cs="Arial"/>
          <w:lang w:eastAsia="pl-PL"/>
        </w:rPr>
        <w:t xml:space="preserve"> oraz sposoby ich eliminacji lub ograniczania.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Należy przede wszystkim uwzględnić: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istniejące i projektowane lokalizacje przedsięwzięć mogących znacząco oddziaływać na środowisko w rozumieniu art. 59 ustawy z dnia 3 października 2008 r. o udostępnianiu informacji o środowisku i jego ochronie, udziale społeczeństwa w ochronie środowiska oraz o ocenach oddziaływania na środowisko (Dz. U. Nr 199, poz. 1227 z </w:t>
      </w:r>
      <w:proofErr w:type="spellStart"/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późn</w:t>
      </w:r>
      <w:proofErr w:type="spellEnd"/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. zm.);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źródła, rodzaje i stężenia zanieczyszczeń powietrza;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zanieczyszczenia gleb; 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sz w:val="18"/>
          <w:szCs w:val="18"/>
        </w:rPr>
        <w:t xml:space="preserve">stan czystości i źródła zanieczyszczenia wód powierzchniowych i podziemnych; 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sz w:val="18"/>
          <w:szCs w:val="18"/>
        </w:rPr>
        <w:t>pobór wód powierzchniowych i podziemnych;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zagrożenia i stopień uszkodzenia drzewostanów przez czynniki abiotyczne i biotyczne;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działalność gospodarcza, rekreacyjna, turystyczna i sportowa;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sz w:val="18"/>
          <w:szCs w:val="18"/>
        </w:rPr>
        <w:t>gospodarka wodna, w tym infrastruktura hydrotechniczna i systemy melioracyjne;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elementy infrastruktury utrudniające migrację roślin, zwierząt lub grzybów;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lastRenderedPageBreak/>
        <w:t>naturalne procesy mogące mieć wpływ na osiąganie celów ochrony, jak: sukcesja roślinności uwolnionej od presji antropogenicznej, rozprzestrzenianie się obcych i rodzimych gatunków, prowadzące do zaburzeń w strukturze siedlisk, zaburzenia w strukturze populacji zwierząt, ocieplenie klimatu, obniżenie poziomu wód podziemnych;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zagrożenia dla walorów krajobrazowych,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szkody powodowane przez kłusownictwo, kradzieże drewna, nielegalne pozyskiwanie płodów runa leśnego i surowców zielarskich oraz nielegalne składowanie odpadów;</w:t>
      </w:r>
    </w:p>
    <w:p w:rsidR="00400CF8" w:rsidRPr="00400CF8" w:rsidRDefault="00400CF8" w:rsidP="009E4846">
      <w:pPr>
        <w:numPr>
          <w:ilvl w:val="0"/>
          <w:numId w:val="8"/>
        </w:numPr>
        <w:tabs>
          <w:tab w:val="left" w:pos="180"/>
          <w:tab w:val="left" w:pos="36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inne.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b/>
          <w:bCs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7.</w:t>
      </w:r>
      <w:r w:rsidRPr="00400CF8">
        <w:rPr>
          <w:rFonts w:ascii="Arial" w:eastAsia="Calibri" w:hAnsi="Arial" w:cs="Arial"/>
          <w:lang w:eastAsia="pl-PL"/>
        </w:rPr>
        <w:t xml:space="preserve">  Charakterystyka i ocena uwarunkowań ochrony rezerwatu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ab/>
      </w:r>
      <w:r w:rsidRPr="00400CF8">
        <w:rPr>
          <w:rFonts w:ascii="Arial" w:eastAsia="Calibri" w:hAnsi="Arial" w:cs="Arial"/>
          <w:b/>
          <w:bCs/>
          <w:lang w:eastAsia="pl-PL"/>
        </w:rPr>
        <w:tab/>
        <w:t>7.</w:t>
      </w:r>
      <w:r w:rsidRPr="00400CF8">
        <w:rPr>
          <w:rFonts w:ascii="Arial" w:eastAsia="Calibri" w:hAnsi="Arial" w:cs="Arial"/>
          <w:b/>
          <w:lang w:eastAsia="pl-PL"/>
        </w:rPr>
        <w:t>1</w:t>
      </w:r>
      <w:r w:rsidRPr="00400CF8">
        <w:rPr>
          <w:rFonts w:ascii="Arial" w:eastAsia="Calibri" w:hAnsi="Arial" w:cs="Arial"/>
          <w:lang w:eastAsia="pl-PL"/>
        </w:rPr>
        <w:t>. Uwarunkowania społeczne i gospodarcze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7.1.1.</w:t>
      </w:r>
      <w:r w:rsidRPr="00400CF8">
        <w:rPr>
          <w:rFonts w:ascii="Arial" w:eastAsia="Calibri" w:hAnsi="Arial" w:cs="Arial"/>
          <w:lang w:eastAsia="pl-PL"/>
        </w:rPr>
        <w:t xml:space="preserve"> Dotychczasowe formy działalności wytwórczej, handlowej i rolniczej wraz z oceną wpływu ww. działalności na stan zasobów, tworów i składników przyrody oraz wartości kulturowych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7.1.2.</w:t>
      </w:r>
      <w:r w:rsidRPr="00400CF8">
        <w:rPr>
          <w:rFonts w:ascii="Arial" w:eastAsia="Calibri" w:hAnsi="Arial" w:cs="Arial"/>
          <w:lang w:eastAsia="pl-PL"/>
        </w:rPr>
        <w:t xml:space="preserve"> Grupy społeczne mające wpływ na rezerwat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7.1.3.</w:t>
      </w:r>
      <w:r w:rsidRPr="00400CF8">
        <w:rPr>
          <w:rFonts w:ascii="Arial" w:eastAsia="Calibri" w:hAnsi="Arial" w:cs="Arial"/>
          <w:lang w:eastAsia="pl-PL"/>
        </w:rPr>
        <w:t xml:space="preserve"> Oczekiwania i dążenia społeczne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7.1.4.</w:t>
      </w:r>
      <w:r w:rsidRPr="00400CF8">
        <w:rPr>
          <w:rFonts w:ascii="Arial" w:eastAsia="Calibri" w:hAnsi="Arial" w:cs="Arial"/>
          <w:lang w:eastAsia="pl-PL"/>
        </w:rPr>
        <w:t xml:space="preserve"> Interesy gospodarcze mające wpływ na ochronę rezerwatu 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strategie rozwoju lokalnego otoczenia rezerwatu, strategie lokalnego rozwoju zrównoważonej turystyki, inne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7.2.</w:t>
      </w:r>
      <w:r w:rsidRPr="00400CF8">
        <w:rPr>
          <w:rFonts w:ascii="Arial" w:eastAsia="Calibri" w:hAnsi="Arial" w:cs="Arial"/>
          <w:lang w:eastAsia="pl-PL"/>
        </w:rPr>
        <w:t xml:space="preserve"> Przyrodnicze uwarunkowania ochrony rezerwatu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8.</w:t>
      </w:r>
      <w:r w:rsidRPr="00400CF8">
        <w:rPr>
          <w:rFonts w:ascii="Arial" w:eastAsia="Calibri" w:hAnsi="Arial" w:cs="Arial"/>
          <w:lang w:eastAsia="pl-PL"/>
        </w:rPr>
        <w:t xml:space="preserve"> Charakterystyka i ocena stanu zagospodarowania przestrzennego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</w:r>
      <w:r w:rsidRPr="00400CF8">
        <w:rPr>
          <w:rFonts w:ascii="Arial" w:eastAsia="Calibri" w:hAnsi="Arial" w:cs="Arial"/>
          <w:b/>
          <w:bCs/>
          <w:lang w:eastAsia="pl-PL"/>
        </w:rPr>
        <w:t>8.1.</w:t>
      </w:r>
      <w:r w:rsidRPr="00400CF8">
        <w:rPr>
          <w:rFonts w:ascii="Arial" w:eastAsia="Calibri" w:hAnsi="Arial" w:cs="Arial"/>
          <w:lang w:eastAsia="pl-PL"/>
        </w:rPr>
        <w:t xml:space="preserve"> Zagospodarowanie przestrzenne i sposoby użytkowania rezerwatu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  <w:t xml:space="preserve">8.1.1. Infrastruktura techniczna w rezerwacie i ocena jej wpływu na rezerwat 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drogi, linie energetyczne, rowy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  <w:t>8.1.2. Infrastruktura turystyczna i edukacyjna w rezerwacie i ocena jej wpływu na rezerwat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  <w:t>8.1.3. Turystyczne, rekreacyjne i edukacyjne wykorzystanie rezerwatu i ocena jego wpływu na  rezerwat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  <w:t>8.1.4. Naukowe wykorzystanie rezerwatu i ocena jego wpływu na rezerwat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b/>
          <w:bCs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  <w:t>8.1.5. Inne sposoby użytkowania rezerwatu i ocena ich wpływu na rezerwat</w:t>
      </w:r>
      <w:r w:rsidRPr="00400CF8">
        <w:rPr>
          <w:rFonts w:ascii="Arial" w:eastAsia="Calibri" w:hAnsi="Arial" w:cs="Arial"/>
          <w:b/>
          <w:bCs/>
          <w:lang w:eastAsia="pl-PL"/>
        </w:rPr>
        <w:tab/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8.2.</w:t>
      </w:r>
      <w:r w:rsidRPr="00400CF8">
        <w:rPr>
          <w:rFonts w:ascii="Arial" w:eastAsia="Calibri" w:hAnsi="Arial" w:cs="Arial"/>
          <w:lang w:eastAsia="pl-PL"/>
        </w:rPr>
        <w:t xml:space="preserve"> Zagospodarowanie przestrzenne i sposoby użytkowania w otoczeniu rezerwatu wraz z oceną wpływu na rezerwat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(ze szczególnym uwzględnieniem użytkowania leśnego, łowieckiego i rolnego oraz wpływu autostrady)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b/>
          <w:bCs/>
          <w:color w:val="993300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9.</w:t>
      </w:r>
      <w:r w:rsidRPr="00400CF8">
        <w:rPr>
          <w:rFonts w:ascii="Arial" w:eastAsia="Calibri" w:hAnsi="Arial" w:cs="Arial"/>
          <w:lang w:eastAsia="pl-PL"/>
        </w:rPr>
        <w:t xml:space="preserve"> Dyskusja założeń ochrony rezerwatu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ab/>
      </w:r>
      <w:r w:rsidRPr="00400CF8">
        <w:rPr>
          <w:rFonts w:ascii="Arial" w:eastAsia="Calibri" w:hAnsi="Arial" w:cs="Arial"/>
          <w:b/>
          <w:bCs/>
          <w:lang w:eastAsia="pl-PL"/>
        </w:rPr>
        <w:t>9.1.</w:t>
      </w:r>
      <w:r w:rsidRPr="00400CF8">
        <w:rPr>
          <w:rFonts w:ascii="Arial" w:eastAsia="Calibri" w:hAnsi="Arial" w:cs="Arial"/>
          <w:lang w:eastAsia="pl-PL"/>
        </w:rPr>
        <w:t xml:space="preserve"> Rola rezerwatu w międzynarodowym i krajowym systemie ochrony przyrody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(należy uwzględnić położenie rezerwatu w granicach innych form ochrony przyrody)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 xml:space="preserve">9.2. </w:t>
      </w:r>
      <w:r w:rsidRPr="00400CF8">
        <w:rPr>
          <w:rFonts w:ascii="Arial" w:eastAsia="Calibri" w:hAnsi="Arial" w:cs="Arial"/>
          <w:lang w:eastAsia="pl-PL"/>
        </w:rPr>
        <w:t xml:space="preserve">Analiza skuteczności dotychczasowych sposobów ochrony 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z uwzględnieniem dotychczasowych zmian zasobów, tworów i składników przyrody i wartości kulturowych oraz przyczyn tych zmian, ze szczególnym uwzględnieniem rezultatów przeprowadzonych działań ochronnych)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9.3.</w:t>
      </w:r>
      <w:r w:rsidRPr="00400CF8">
        <w:rPr>
          <w:rFonts w:ascii="Arial" w:eastAsia="Calibri" w:hAnsi="Arial" w:cs="Arial"/>
          <w:lang w:eastAsia="pl-PL"/>
        </w:rPr>
        <w:t xml:space="preserve"> Szanse i zagrożenia ochrony rezerwatu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10.</w:t>
      </w:r>
      <w:r w:rsidRPr="00400CF8">
        <w:rPr>
          <w:rFonts w:ascii="Arial" w:eastAsia="Calibri" w:hAnsi="Arial" w:cs="Arial"/>
          <w:lang w:eastAsia="pl-PL"/>
        </w:rPr>
        <w:t xml:space="preserve"> Proponowana koncepcja ochrony zasobów, tworów i składników przyrody oraz wartości kulturowych, a także eliminacji lub ograniczenia istniejących i potencjalnych zagrożeń wewnętrznych i zewnętrznych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10.1.</w:t>
      </w:r>
      <w:r w:rsidRPr="00400CF8">
        <w:rPr>
          <w:rFonts w:ascii="Arial" w:eastAsia="Calibri" w:hAnsi="Arial" w:cs="Arial"/>
          <w:lang w:eastAsia="pl-PL"/>
        </w:rPr>
        <w:t xml:space="preserve"> Strategiczne cele ochrony rezerwatu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900" w:hanging="54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 xml:space="preserve">10.2. </w:t>
      </w:r>
      <w:r w:rsidRPr="00400CF8">
        <w:rPr>
          <w:rFonts w:ascii="Arial" w:eastAsia="Calibri" w:hAnsi="Arial" w:cs="Arial"/>
          <w:lang w:eastAsia="pl-PL"/>
        </w:rPr>
        <w:t xml:space="preserve">Obszary ochrony ścisłej, czynnej i krajobrazowej 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określenie potrzeb i uwarunkowań zastosowania ochrony ścisłej, czynnej i krajobrazowej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)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10.3.</w:t>
      </w:r>
      <w:r w:rsidRPr="00400CF8">
        <w:rPr>
          <w:rFonts w:ascii="Arial" w:eastAsia="Calibri" w:hAnsi="Arial" w:cs="Arial"/>
          <w:lang w:eastAsia="pl-PL"/>
        </w:rPr>
        <w:t xml:space="preserve">   Określenie miejsc i zasad stosowania poszczególnych sposobów ochrony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10.4.</w:t>
      </w:r>
      <w:r w:rsidRPr="00400CF8">
        <w:rPr>
          <w:rFonts w:ascii="Arial" w:eastAsia="Calibri" w:hAnsi="Arial" w:cs="Arial"/>
          <w:lang w:eastAsia="pl-PL"/>
        </w:rPr>
        <w:t xml:space="preserve">   Określenie priorytetów w zakresie wykonania zadań ochronnych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10.5.</w:t>
      </w:r>
      <w:r w:rsidRPr="00400CF8">
        <w:rPr>
          <w:rFonts w:ascii="Arial" w:eastAsia="Calibri" w:hAnsi="Arial" w:cs="Arial"/>
          <w:lang w:eastAsia="pl-PL"/>
        </w:rPr>
        <w:t xml:space="preserve">   Określenie sposobów szczegółowego planowania i wykonywania działań ochronnych 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900" w:hanging="543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 xml:space="preserve">10.6. </w:t>
      </w:r>
      <w:r w:rsidRPr="00400CF8">
        <w:rPr>
          <w:rFonts w:ascii="Arial" w:eastAsia="Calibri" w:hAnsi="Arial" w:cs="Arial"/>
          <w:lang w:eastAsia="pl-PL"/>
        </w:rPr>
        <w:t>Udostępnienie rezerwatu</w:t>
      </w:r>
      <w:r w:rsidRPr="00400CF8">
        <w:rPr>
          <w:rFonts w:ascii="Arial" w:eastAsia="Calibri" w:hAnsi="Arial" w:cs="Arial"/>
          <w:vertAlign w:val="superscript"/>
          <w:lang w:eastAsia="pl-PL"/>
        </w:rPr>
        <w:footnoteReference w:id="2"/>
      </w:r>
      <w:r w:rsidRPr="00400CF8">
        <w:rPr>
          <w:rFonts w:ascii="Arial" w:eastAsia="Calibri" w:hAnsi="Arial" w:cs="Arial"/>
          <w:lang w:eastAsia="pl-PL"/>
        </w:rPr>
        <w:t xml:space="preserve"> 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Wskazanie obszarów i miejsc udostępnianych dla celów naukowych, edukacyjnych, turystycznych, rekreacyjnych, sportowych, amatorskiego połowu ryb i rybactwa oraz określenie sposobów ich udostępniania; określenie miejsc, w których może być prowadzona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lastRenderedPageBreak/>
        <w:t>działalność wytwórcza, handlowa i rolnicza oraz obszarów i miejsc udostępnianych dla polowania, połowu ryb i innych organizmów wodnych, wprowadzania psów na obszary objęte ochroną ścisłą i czynną; określenie potrzeb w zakresie infrastruktury udostępniającej obszar rezerwatu, strategia zarządzania ruchem turystycznym w rezerwacie i jego otoczeniu, działania edukacyjne, które mogą być prowadzone w oparciu o wartości przyrodnicze rezerwatu).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 xml:space="preserve">10.7. </w:t>
      </w:r>
      <w:r w:rsidRPr="00400CF8">
        <w:rPr>
          <w:rFonts w:ascii="Arial" w:eastAsia="Calibri" w:hAnsi="Arial" w:cs="Arial"/>
          <w:lang w:eastAsia="pl-PL"/>
        </w:rPr>
        <w:t>Zasady monitorowania skuteczności ochrony.</w:t>
      </w: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  <w:tab w:val="left" w:pos="360"/>
        </w:tabs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11.</w:t>
      </w:r>
      <w:r w:rsidRPr="00400CF8">
        <w:rPr>
          <w:rFonts w:ascii="Arial" w:eastAsia="Calibri" w:hAnsi="Arial" w:cs="Arial"/>
          <w:lang w:eastAsia="pl-PL"/>
        </w:rPr>
        <w:t xml:space="preserve"> Wskazanie zadań ochronnych, wynikających z ww. koncepcji z podaniem ich rodzaju (nazwa zadania), zakresu (dokładny opis zadania ze wskazaniem koniecznych do zastosowania środków, materiałów, urządzeń, wraz z powierzchnią objętą działaniem oraz terminem i częstotliwością wykonywania planowanych prac) i lokalizacji (adres leśny).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left="360" w:hanging="360"/>
        <w:jc w:val="both"/>
        <w:rPr>
          <w:rFonts w:ascii="Arial" w:eastAsia="Calibri" w:hAnsi="Arial" w:cs="Arial"/>
          <w:color w:val="FF0000"/>
          <w:lang w:eastAsia="pl-PL"/>
        </w:rPr>
      </w:pPr>
    </w:p>
    <w:p w:rsidR="00400CF8" w:rsidRPr="00400CF8" w:rsidRDefault="00400CF8" w:rsidP="00400CF8">
      <w:pPr>
        <w:tabs>
          <w:tab w:val="left" w:pos="0"/>
          <w:tab w:val="left" w:pos="360"/>
        </w:tabs>
        <w:spacing w:after="0" w:line="240" w:lineRule="auto"/>
        <w:ind w:left="360" w:hanging="36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12.</w:t>
      </w:r>
      <w:r w:rsidRPr="00400CF8">
        <w:rPr>
          <w:rFonts w:ascii="Arial" w:eastAsia="Calibri" w:hAnsi="Arial" w:cs="Arial"/>
          <w:lang w:eastAsia="pl-PL"/>
        </w:rPr>
        <w:t xml:space="preserve"> Ustalenia do studium uwarunkowań i kierunków zagospodarowania przestrzennego gminy, miejscowych planów zagospodarowania przestrzennego i planu zagospodarowania przestrzennego województwa, dotyczące eliminacji lub ograniczenia zagrożeń wewnętrznych lub zewnętrznych, uwzględniające w szczególności:</w:t>
      </w:r>
    </w:p>
    <w:p w:rsidR="00400CF8" w:rsidRPr="00400CF8" w:rsidRDefault="00400CF8" w:rsidP="009E4846">
      <w:pPr>
        <w:numPr>
          <w:ilvl w:val="0"/>
          <w:numId w:val="7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obszary wymagające rekultywacji i odtworzenia ekosystemów cennych pod względem przyrodniczym na obszarach objętych ochroną krajobrazową,</w:t>
      </w:r>
    </w:p>
    <w:p w:rsidR="00400CF8" w:rsidRPr="00400CF8" w:rsidRDefault="00400CF8" w:rsidP="009E4846">
      <w:pPr>
        <w:numPr>
          <w:ilvl w:val="0"/>
          <w:numId w:val="7"/>
        </w:numPr>
        <w:tabs>
          <w:tab w:val="left" w:pos="180"/>
          <w:tab w:val="num" w:pos="900"/>
          <w:tab w:val="num" w:pos="1260"/>
        </w:tabs>
        <w:spacing w:after="0" w:line="240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utrzymanie korytarzy ekologicznych łączących rezerwat przyrody z otoczeniem, w tym kształtowanie obiektów infrastruktury w sposób umożliwiający migrację roślin, zwierząt i grzybów,</w:t>
      </w:r>
    </w:p>
    <w:p w:rsidR="00400CF8" w:rsidRPr="00400CF8" w:rsidRDefault="00400CF8" w:rsidP="009E4846">
      <w:pPr>
        <w:numPr>
          <w:ilvl w:val="0"/>
          <w:numId w:val="7"/>
        </w:numPr>
        <w:tabs>
          <w:tab w:val="left" w:pos="180"/>
          <w:tab w:val="num" w:pos="900"/>
          <w:tab w:val="num" w:pos="1260"/>
        </w:tabs>
        <w:spacing w:after="0" w:line="240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rozmieszczenie obiektów i urządzeń służących celom rezerwatu przyrody,</w:t>
      </w:r>
    </w:p>
    <w:p w:rsidR="00400CF8" w:rsidRPr="00400CF8" w:rsidRDefault="00400CF8" w:rsidP="009E4846">
      <w:pPr>
        <w:numPr>
          <w:ilvl w:val="0"/>
          <w:numId w:val="7"/>
        </w:numPr>
        <w:tabs>
          <w:tab w:val="left" w:pos="180"/>
          <w:tab w:val="num" w:pos="900"/>
          <w:tab w:val="num" w:pos="1260"/>
        </w:tabs>
        <w:spacing w:after="0" w:line="240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stosunki wodne, w tym gospodarowanie wodami,</w:t>
      </w:r>
    </w:p>
    <w:p w:rsidR="00400CF8" w:rsidRPr="00400CF8" w:rsidRDefault="00400CF8" w:rsidP="009E4846">
      <w:pPr>
        <w:numPr>
          <w:ilvl w:val="0"/>
          <w:numId w:val="7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gospodarkę rolną, leśną i rybacką 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w tym kierunki i zasady kształtowania przestrzeni produkcyjnej, wskazanie obszarów, które winny być zalesione, oraz obszarów wyłączonych z zalesienia</w:t>
      </w:r>
      <w:r w:rsidRPr="00400CF8">
        <w:rPr>
          <w:rFonts w:ascii="Arial" w:eastAsia="Calibri" w:hAnsi="Arial" w:cs="Arial"/>
          <w:sz w:val="18"/>
          <w:szCs w:val="18"/>
          <w:lang w:eastAsia="pl-PL"/>
        </w:rPr>
        <w:t>),</w:t>
      </w:r>
    </w:p>
    <w:p w:rsidR="00400CF8" w:rsidRPr="00400CF8" w:rsidRDefault="00400CF8" w:rsidP="009E4846">
      <w:pPr>
        <w:numPr>
          <w:ilvl w:val="0"/>
          <w:numId w:val="7"/>
        </w:numPr>
        <w:tabs>
          <w:tab w:val="left" w:pos="180"/>
          <w:tab w:val="num" w:pos="900"/>
        </w:tabs>
        <w:spacing w:after="0" w:line="240" w:lineRule="auto"/>
        <w:ind w:left="900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szczególne warunki zagospodarowania terenów oraz ograniczenia ich użytkowania, w tym w zależności od potrzeb: wyłączenie terenów spod zabudowy, ograniczenie lokalizacji infrastruktury technicznej i komunikacyjnej lub ograniczanie skutków jej oddziaływania, ograniczenie lokalizacji infrastruktury turystycznej i edukacyjnej lub ograniczanie skutków jej oddziaływania, wskazanie zasad ochrony stylu budownictwa i architektury, charakterystycznego dla danego obszaru.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993300"/>
          <w:vertAlign w:val="superscript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13. Informacje dotyczące obszaru Natura 2000 w części pokrywającej się z rezerwatem</w:t>
      </w:r>
      <w:r w:rsidRPr="00400CF8">
        <w:rPr>
          <w:rFonts w:ascii="Arial" w:eastAsia="Calibri" w:hAnsi="Arial" w:cs="Arial"/>
          <w:b/>
          <w:bCs/>
          <w:color w:val="993300"/>
          <w:u w:val="single"/>
          <w:lang w:eastAsia="pl-PL"/>
        </w:rPr>
        <w:t xml:space="preserve"> 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13.1.</w:t>
      </w:r>
      <w:r w:rsidRPr="00400CF8">
        <w:rPr>
          <w:rFonts w:ascii="Arial" w:eastAsia="Calibri" w:hAnsi="Arial" w:cs="Arial"/>
          <w:lang w:eastAsia="pl-PL"/>
        </w:rPr>
        <w:t xml:space="preserve"> Granice obszaru </w:t>
      </w:r>
      <w:r w:rsidRPr="00400CF8">
        <w:rPr>
          <w:rFonts w:ascii="Arial" w:eastAsia="Calibri" w:hAnsi="Arial" w:cs="Arial"/>
        </w:rPr>
        <w:t>w części pokrywającej się z rezerwatem</w:t>
      </w:r>
      <w:r w:rsidRPr="00400CF8">
        <w:rPr>
          <w:rFonts w:ascii="Arial" w:eastAsia="Calibri" w:hAnsi="Arial" w:cs="Arial"/>
          <w:lang w:eastAsia="pl-PL"/>
        </w:rPr>
        <w:t xml:space="preserve">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opis w formie wektorowej warstwy informacyjnej</w:t>
      </w:r>
      <w:r w:rsidRPr="00400CF8">
        <w:rPr>
          <w:rFonts w:ascii="Arial" w:eastAsia="Calibri" w:hAnsi="Arial" w:cs="Arial"/>
          <w:lang w:eastAsia="pl-PL"/>
        </w:rPr>
        <w:t>) i mapa obszaru wraz z granicami rezerwatu (</w:t>
      </w:r>
      <w:r w:rsidRPr="00400CF8">
        <w:rPr>
          <w:rFonts w:ascii="Arial" w:eastAsia="Calibri" w:hAnsi="Arial" w:cs="Arial"/>
          <w:i/>
          <w:sz w:val="18"/>
          <w:szCs w:val="18"/>
          <w:lang w:eastAsia="pl-PL"/>
        </w:rPr>
        <w:t>zał. kartograficzny, o którym mowa w pkt 15</w:t>
      </w:r>
      <w:r w:rsidRPr="00400CF8">
        <w:rPr>
          <w:rFonts w:ascii="Arial" w:eastAsia="Calibri" w:hAnsi="Arial" w:cs="Arial"/>
          <w:lang w:eastAsia="pl-PL"/>
        </w:rPr>
        <w:t>).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13.2.</w:t>
      </w:r>
      <w:r w:rsidRPr="00400CF8">
        <w:rPr>
          <w:rFonts w:ascii="Arial" w:eastAsia="Calibri" w:hAnsi="Arial" w:cs="Arial"/>
          <w:lang w:eastAsia="pl-PL"/>
        </w:rPr>
        <w:t xml:space="preserve">   Przedmioty ochrony obszaru Natura 2000 stwierdzone w granicach rezerwatu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wykaz, opis stanu i ocena znaczenia obszaru dla przedmiotów ochrony – według stanu określonego w Standardowym Formularzu Danych dla obszaru Natura 2000) - </w:t>
      </w:r>
      <w:r w:rsidRPr="00400CF8">
        <w:rPr>
          <w:rFonts w:ascii="Arial" w:eastAsia="Calibri" w:hAnsi="Arial" w:cs="Arial"/>
          <w:i/>
          <w:iCs/>
          <w:lang w:eastAsia="pl-PL"/>
        </w:rPr>
        <w:t>wg poniższych wzorów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:</w:t>
      </w:r>
    </w:p>
    <w:p w:rsidR="00400CF8" w:rsidRPr="00400CF8" w:rsidRDefault="00400CF8" w:rsidP="009E484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Cs/>
          <w:sz w:val="18"/>
          <w:szCs w:val="18"/>
          <w:lang w:eastAsia="pl-PL"/>
        </w:rPr>
        <w:t>dla siedlisk: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6"/>
        <w:gridCol w:w="1363"/>
        <w:gridCol w:w="723"/>
        <w:gridCol w:w="992"/>
        <w:gridCol w:w="1719"/>
        <w:gridCol w:w="1418"/>
        <w:gridCol w:w="1276"/>
        <w:gridCol w:w="1275"/>
      </w:tblGrid>
      <w:tr w:rsidR="00400CF8" w:rsidRPr="00400CF8" w:rsidTr="00400CF8">
        <w:tc>
          <w:tcPr>
            <w:tcW w:w="3510" w:type="dxa"/>
            <w:gridSpan w:val="4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Typy siedlisk</w:t>
            </w:r>
          </w:p>
        </w:tc>
        <w:tc>
          <w:tcPr>
            <w:tcW w:w="5670" w:type="dxa"/>
            <w:gridSpan w:val="4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Ocena znaczenia obszaru dla siedliska</w:t>
            </w:r>
          </w:p>
        </w:tc>
      </w:tr>
      <w:tr w:rsidR="00400CF8" w:rsidRPr="00400CF8" w:rsidTr="00400CF8">
        <w:tc>
          <w:tcPr>
            <w:tcW w:w="43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36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Nazwa siedliska</w:t>
            </w:r>
          </w:p>
        </w:tc>
        <w:tc>
          <w:tcPr>
            <w:tcW w:w="72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Kod </w:t>
            </w:r>
          </w:p>
        </w:tc>
        <w:tc>
          <w:tcPr>
            <w:tcW w:w="99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Pokrycie (ha)</w:t>
            </w:r>
          </w:p>
        </w:tc>
        <w:tc>
          <w:tcPr>
            <w:tcW w:w="1701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Reprezentatywność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(A/B/C/D)</w:t>
            </w:r>
          </w:p>
        </w:tc>
        <w:tc>
          <w:tcPr>
            <w:tcW w:w="1418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Powierzchnia względna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(A/B/C)</w:t>
            </w:r>
          </w:p>
        </w:tc>
        <w:tc>
          <w:tcPr>
            <w:tcW w:w="1276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Stan zachowania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(A/B/C)</w:t>
            </w:r>
          </w:p>
        </w:tc>
        <w:tc>
          <w:tcPr>
            <w:tcW w:w="1275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Ocena ogólna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b/>
                <w:iCs/>
                <w:sz w:val="16"/>
                <w:szCs w:val="16"/>
              </w:rPr>
              <w:t>(A/B/C)</w:t>
            </w:r>
          </w:p>
        </w:tc>
      </w:tr>
      <w:tr w:rsidR="00400CF8" w:rsidRPr="00400CF8" w:rsidTr="00400CF8">
        <w:tc>
          <w:tcPr>
            <w:tcW w:w="43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6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2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00CF8" w:rsidRPr="00400CF8" w:rsidTr="00400CF8">
        <w:tc>
          <w:tcPr>
            <w:tcW w:w="43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6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2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00CF8" w:rsidRPr="00400CF8" w:rsidTr="00400CF8">
        <w:tc>
          <w:tcPr>
            <w:tcW w:w="43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6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2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00CF8" w:rsidRPr="00400CF8" w:rsidTr="00400CF8">
        <w:tc>
          <w:tcPr>
            <w:tcW w:w="43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6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23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iCs/>
          <w:sz w:val="12"/>
          <w:szCs w:val="12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  <w:lang w:eastAsia="pl-PL"/>
        </w:rPr>
        <w:t xml:space="preserve">Siedliska nie wykazane jako przedmioty ochrony w SDF w momencie przystąpienia do sporządzenia planu ochrony, a kwalifikujące się do tego, o czym świadczy dostępna wiedza – zaznaczyć indeksem „p” w kolumnie Lp. i wpisać kursywą. 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UWAGA: Dane te należy także przekazać zgodnie z wymaganiami zawartymi w pkt 9. Opisu przedmiotu zamówienia (Minimalne wymagania techniczne przekazywanych danych przestrzennych)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iCs/>
          <w:sz w:val="18"/>
          <w:szCs w:val="18"/>
          <w:lang w:eastAsia="pl-PL"/>
        </w:rPr>
      </w:pPr>
    </w:p>
    <w:p w:rsidR="00400CF8" w:rsidRPr="00400CF8" w:rsidRDefault="00400CF8" w:rsidP="009E4846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Cs/>
          <w:sz w:val="18"/>
          <w:szCs w:val="18"/>
          <w:lang w:eastAsia="pl-PL"/>
        </w:rPr>
        <w:t>dla gatunków:</w:t>
      </w:r>
    </w:p>
    <w:tbl>
      <w:tblPr>
        <w:tblStyle w:val="Tabela-Siatka2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39"/>
        <w:gridCol w:w="838"/>
        <w:gridCol w:w="918"/>
        <w:gridCol w:w="499"/>
        <w:gridCol w:w="1134"/>
        <w:gridCol w:w="851"/>
        <w:gridCol w:w="1134"/>
        <w:gridCol w:w="992"/>
        <w:gridCol w:w="709"/>
        <w:gridCol w:w="850"/>
        <w:gridCol w:w="754"/>
        <w:gridCol w:w="770"/>
      </w:tblGrid>
      <w:tr w:rsidR="00400CF8" w:rsidRPr="00400CF8" w:rsidTr="00400CF8">
        <w:trPr>
          <w:jc w:val="center"/>
        </w:trPr>
        <w:tc>
          <w:tcPr>
            <w:tcW w:w="2195" w:type="dxa"/>
            <w:gridSpan w:val="3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Gatunki</w:t>
            </w:r>
          </w:p>
        </w:tc>
        <w:tc>
          <w:tcPr>
            <w:tcW w:w="49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Populacja w obszarze</w:t>
            </w:r>
          </w:p>
        </w:tc>
        <w:tc>
          <w:tcPr>
            <w:tcW w:w="3083" w:type="dxa"/>
            <w:gridSpan w:val="4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Ocena znaczenia obszaru dla gatunku</w:t>
            </w:r>
          </w:p>
        </w:tc>
      </w:tr>
      <w:tr w:rsidR="00400CF8" w:rsidRPr="00400CF8" w:rsidTr="00400CF8">
        <w:trPr>
          <w:jc w:val="center"/>
        </w:trPr>
        <w:tc>
          <w:tcPr>
            <w:tcW w:w="43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Lp.</w:t>
            </w:r>
          </w:p>
        </w:tc>
        <w:tc>
          <w:tcPr>
            <w:tcW w:w="83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Grupa</w:t>
            </w:r>
          </w:p>
        </w:tc>
        <w:tc>
          <w:tcPr>
            <w:tcW w:w="91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Nazwa (polska i łacińska)</w:t>
            </w:r>
          </w:p>
        </w:tc>
        <w:tc>
          <w:tcPr>
            <w:tcW w:w="49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Kod </w:t>
            </w: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Typ</w:t>
            </w:r>
          </w:p>
        </w:tc>
        <w:tc>
          <w:tcPr>
            <w:tcW w:w="851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Wielkość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(min. – maks.)</w:t>
            </w: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Jednostka</w:t>
            </w: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Kategoria</w:t>
            </w: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Populacja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(A/B/C/D)</w:t>
            </w:r>
          </w:p>
        </w:tc>
        <w:tc>
          <w:tcPr>
            <w:tcW w:w="85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Stan zachowania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(A/B/C)</w:t>
            </w:r>
          </w:p>
        </w:tc>
        <w:tc>
          <w:tcPr>
            <w:tcW w:w="75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Izolacja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(A/B/C)</w:t>
            </w:r>
          </w:p>
        </w:tc>
        <w:tc>
          <w:tcPr>
            <w:tcW w:w="77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Ogólnie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400CF8">
              <w:rPr>
                <w:rFonts w:ascii="Arial" w:hAnsi="Arial" w:cs="Arial"/>
                <w:b/>
                <w:iCs/>
                <w:sz w:val="14"/>
                <w:szCs w:val="14"/>
              </w:rPr>
              <w:t>(A/B/C)</w:t>
            </w:r>
          </w:p>
        </w:tc>
      </w:tr>
      <w:tr w:rsidR="00400CF8" w:rsidRPr="00400CF8" w:rsidTr="00400CF8">
        <w:trPr>
          <w:jc w:val="center"/>
        </w:trPr>
        <w:tc>
          <w:tcPr>
            <w:tcW w:w="43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A - płazy,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B - ptaki,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lastRenderedPageBreak/>
              <w:t xml:space="preserve">F - ryby,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I  -bezkręgowce,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M - ssaki,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P - rośliny,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>R - gady</w:t>
            </w:r>
          </w:p>
        </w:tc>
        <w:tc>
          <w:tcPr>
            <w:tcW w:w="91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p - osiadłe, </w:t>
            </w:r>
          </w:p>
          <w:p w:rsidR="00400CF8" w:rsidRPr="00400CF8" w:rsidRDefault="00400CF8" w:rsidP="00400CF8">
            <w:pPr>
              <w:tabs>
                <w:tab w:val="left" w:pos="0"/>
              </w:tabs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 xml:space="preserve">r - wydające </w:t>
            </w:r>
            <w:r w:rsidRPr="00400CF8">
              <w:rPr>
                <w:rFonts w:ascii="Arial" w:hAnsi="Arial" w:cs="Arial"/>
                <w:iCs/>
                <w:sz w:val="12"/>
                <w:szCs w:val="12"/>
              </w:rPr>
              <w:lastRenderedPageBreak/>
              <w:t xml:space="preserve">potomstwo, </w:t>
            </w:r>
          </w:p>
          <w:p w:rsidR="00400CF8" w:rsidRPr="00400CF8" w:rsidRDefault="00400CF8" w:rsidP="00400CF8">
            <w:pPr>
              <w:tabs>
                <w:tab w:val="left" w:pos="0"/>
              </w:tabs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>c - przelotne, w - zimujące (w przypadku roślin i gatunków</w:t>
            </w:r>
          </w:p>
          <w:p w:rsidR="00400CF8" w:rsidRPr="00400CF8" w:rsidRDefault="00400CF8" w:rsidP="00400CF8">
            <w:pPr>
              <w:tabs>
                <w:tab w:val="left" w:pos="0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iCs/>
                <w:sz w:val="12"/>
                <w:szCs w:val="12"/>
              </w:rPr>
              <w:t>niemigrujących należy użyć terminu „osiadłe")</w:t>
            </w:r>
          </w:p>
        </w:tc>
        <w:tc>
          <w:tcPr>
            <w:tcW w:w="851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0CF8" w:rsidRPr="00400CF8" w:rsidRDefault="00400CF8" w:rsidP="00400CF8">
            <w:pPr>
              <w:tabs>
                <w:tab w:val="left" w:pos="0"/>
              </w:tabs>
              <w:ind w:hanging="7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i - osobniki pojedyncze, </w:t>
            </w:r>
          </w:p>
          <w:p w:rsidR="00400CF8" w:rsidRPr="00400CF8" w:rsidRDefault="00400CF8" w:rsidP="00400CF8">
            <w:pPr>
              <w:tabs>
                <w:tab w:val="left" w:pos="0"/>
              </w:tabs>
              <w:ind w:hanging="7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lastRenderedPageBreak/>
              <w:t xml:space="preserve">p - pary </w:t>
            </w:r>
          </w:p>
          <w:p w:rsidR="00400CF8" w:rsidRPr="00400CF8" w:rsidRDefault="00400CF8" w:rsidP="00400CF8">
            <w:pPr>
              <w:tabs>
                <w:tab w:val="left" w:pos="0"/>
              </w:tabs>
              <w:ind w:hanging="7"/>
              <w:rPr>
                <w:rFonts w:ascii="Arial" w:hAnsi="Arial" w:cs="Arial"/>
                <w:iCs/>
                <w:sz w:val="16"/>
                <w:szCs w:val="16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t>lub inne jednostki według standardowego wykazu jednostek i kodów</w:t>
            </w: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lastRenderedPageBreak/>
              <w:t xml:space="preserve">C - powszechne,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lastRenderedPageBreak/>
              <w:t xml:space="preserve">R - rzadkie,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V - bardzo rzadkie, </w:t>
            </w:r>
          </w:p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400CF8">
              <w:rPr>
                <w:rFonts w:ascii="Arial" w:hAnsi="Arial" w:cs="Arial"/>
                <w:i/>
                <w:iCs/>
                <w:sz w:val="12"/>
                <w:szCs w:val="12"/>
              </w:rPr>
              <w:t>P - obecne</w:t>
            </w: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00CF8" w:rsidRPr="00400CF8" w:rsidTr="00400CF8">
        <w:trPr>
          <w:jc w:val="center"/>
        </w:trPr>
        <w:tc>
          <w:tcPr>
            <w:tcW w:w="43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00CF8" w:rsidRPr="00400CF8" w:rsidTr="00400CF8">
        <w:trPr>
          <w:jc w:val="center"/>
        </w:trPr>
        <w:tc>
          <w:tcPr>
            <w:tcW w:w="43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00CF8" w:rsidRPr="00400CF8" w:rsidTr="00400CF8">
        <w:trPr>
          <w:jc w:val="center"/>
        </w:trPr>
        <w:tc>
          <w:tcPr>
            <w:tcW w:w="43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400CF8" w:rsidRPr="00400CF8" w:rsidRDefault="00400CF8" w:rsidP="00400CF8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iCs/>
          <w:sz w:val="12"/>
          <w:szCs w:val="12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  <w:lang w:eastAsia="pl-PL"/>
        </w:rPr>
        <w:t xml:space="preserve">Gatunki nie wykazane jako przedmioty ochrony w SDF w momencie przystąpienia do sporządzenia planu ochrony, a kwalifikujące się do tego, o czym świadczy dostępna wiedza – zaznaczyć indeksem „p” w kolumnie Lp. i wpisać kursywą. 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UWAGA: Dane te należy także przekazać zgodnie z wymaganiami zawartymi w pkt 9. Opisu przedmiotu zamówienia (Minimalne wymagania techniczne przekazywanych danych przestrzennych)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bCs/>
          <w:lang w:eastAsia="pl-PL"/>
        </w:rPr>
      </w:pP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13.3.</w:t>
      </w:r>
      <w:r w:rsidRPr="00400CF8">
        <w:rPr>
          <w:rFonts w:ascii="Arial" w:eastAsia="Calibri" w:hAnsi="Arial" w:cs="Arial"/>
          <w:lang w:eastAsia="pl-PL"/>
        </w:rPr>
        <w:t xml:space="preserve"> I</w:t>
      </w:r>
      <w:r w:rsidRPr="00400CF8">
        <w:rPr>
          <w:rFonts w:ascii="Arial" w:eastAsia="Calibri" w:hAnsi="Arial" w:cs="Arial"/>
          <w:color w:val="000000"/>
          <w:lang w:eastAsia="pl-PL"/>
        </w:rPr>
        <w:t xml:space="preserve">stniejące i projektowane plany, studia uwarunkowań i kierunków zagospodarowania przestrzennego gmin, strategie i programy dotyczące obszaru (w granicach rezerwatu) lub mogące mieć na niego wpływ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(wykaz wraz z ustaleniami ww. dokumentów), </w:t>
      </w:r>
      <w:r w:rsidRPr="00400CF8">
        <w:rPr>
          <w:rFonts w:ascii="Arial" w:eastAsia="Calibri" w:hAnsi="Arial" w:cs="Arial"/>
          <w:i/>
          <w:iCs/>
          <w:lang w:eastAsia="pl-PL"/>
        </w:rPr>
        <w:t>wg poniższego wzoru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: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Calibri" w:hAnsi="Arial" w:cs="Arial"/>
          <w:i/>
          <w:iCs/>
          <w:sz w:val="12"/>
          <w:szCs w:val="12"/>
          <w:lang w:eastAsia="pl-PL"/>
        </w:rPr>
      </w:pPr>
    </w:p>
    <w:tbl>
      <w:tblPr>
        <w:tblW w:w="9993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702"/>
        <w:gridCol w:w="1842"/>
        <w:gridCol w:w="1560"/>
        <w:gridCol w:w="2126"/>
        <w:gridCol w:w="2479"/>
      </w:tblGrid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val="en-GB"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Tytuł opracowania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Instytucja odpowiedzialna za przygotowanie planu/programu/wdrażanie projektu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Ustalenia planu/programu/projektu mogące mieć wpływ na przedmioty ochrony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tabs>
                <w:tab w:val="left" w:pos="3573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Przedmioty ochrony objęte wpływem opracowania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Ustalenia dot. działań minimalizujących lub kompensujących</w:t>
            </w: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Miejscowy plan zagospodarowania przestrzennego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Podać instytucje oraz wskazać czy została przeprowadzona strategiczna ocena oddziaływania na środowisko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Jeżeli przeprowadzona została strategiczna ocena to należy opisać działania minimalizujące lub  kompensujące</w:t>
            </w: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Strategia rozwoju gminy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Studium uwarunkowań i kierunków zagospodarowania przestrzennego gminy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Plan urządzenia lasu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Projekt inwestycji np. budowy farmy wiatrowej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PDF decyzji środowiskowych (w załączniku)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Plan urządzeniowo-rolny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Inne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</w:tbl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5"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UWAGA: Dane te należy także przekazać zgodnie z wymaganiami zawartymi w pkt 9. Opisu przedmiotu zamówienia (Minimalne wymagania techniczne przekazywanych danych przestrzennych)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5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5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color w:val="000000"/>
          <w:lang w:eastAsia="pl-PL"/>
        </w:rPr>
        <w:t>13.4.</w:t>
      </w:r>
      <w:r w:rsidRPr="00400CF8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</w:t>
      </w:r>
      <w:r w:rsidRPr="00400CF8">
        <w:rPr>
          <w:rFonts w:ascii="Arial" w:eastAsia="Calibri" w:hAnsi="Arial" w:cs="Arial"/>
          <w:lang w:eastAsia="pl-PL"/>
        </w:rPr>
        <w:t xml:space="preserve">Ocena stanu ochrony przedmiotów ochrony obszaru Natura 2000 stwierdzonych w granicach rezerwatu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(w odniesieniu do siedlisk należy scharakteryzować następujące parametry: powierzchnia siedliska, struktura i funkcje, szanse zachowania siedliska; w odniesieniu do gatunków parametry: populacja, siedlisko, szanse zachowania gatunku</w:t>
      </w:r>
      <w:r w:rsidRPr="00400CF8">
        <w:rPr>
          <w:rFonts w:ascii="Arial" w:eastAsia="Calibri" w:hAnsi="Arial" w:cs="Arial"/>
          <w:vertAlign w:val="superscript"/>
          <w:lang w:eastAsia="pl-PL"/>
        </w:rPr>
        <w:footnoteReference w:id="3"/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)</w:t>
      </w:r>
      <w:r w:rsidRPr="00400CF8">
        <w:rPr>
          <w:rFonts w:ascii="Arial" w:eastAsia="Calibri" w:hAnsi="Arial" w:cs="Arial"/>
          <w:lang w:eastAsia="pl-PL"/>
        </w:rPr>
        <w:t xml:space="preserve">, </w:t>
      </w:r>
      <w:r w:rsidRPr="00400CF8">
        <w:rPr>
          <w:rFonts w:ascii="Arial" w:eastAsia="Calibri" w:hAnsi="Arial" w:cs="Arial"/>
          <w:i/>
          <w:lang w:eastAsia="pl-PL"/>
        </w:rPr>
        <w:t>wg poniższego wzoru</w:t>
      </w:r>
      <w:r w:rsidRPr="00400CF8">
        <w:rPr>
          <w:rFonts w:ascii="Arial" w:eastAsia="Calibri" w:hAnsi="Arial" w:cs="Arial"/>
          <w:lang w:eastAsia="pl-PL"/>
        </w:rPr>
        <w:t>: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5"/>
        <w:jc w:val="both"/>
        <w:rPr>
          <w:rFonts w:ascii="Arial" w:eastAsia="Calibri" w:hAnsi="Arial" w:cs="Arial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709"/>
        <w:gridCol w:w="992"/>
        <w:gridCol w:w="1418"/>
        <w:gridCol w:w="850"/>
        <w:gridCol w:w="992"/>
        <w:gridCol w:w="1276"/>
        <w:gridCol w:w="1134"/>
        <w:gridCol w:w="992"/>
        <w:gridCol w:w="709"/>
      </w:tblGrid>
      <w:tr w:rsidR="00400CF8" w:rsidRPr="00400CF8" w:rsidTr="00400CF8">
        <w:tc>
          <w:tcPr>
            <w:tcW w:w="425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993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Przedmioty ochrony objęte Planem</w:t>
            </w: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Kod Natura</w:t>
            </w: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Stanowisko*</w:t>
            </w: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Parametr stanu</w:t>
            </w:r>
          </w:p>
        </w:tc>
        <w:tc>
          <w:tcPr>
            <w:tcW w:w="850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Wskaźnik</w:t>
            </w: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 xml:space="preserve">Ocena stanu ochrony na podstawie dostępnych danych </w:t>
            </w:r>
            <w:r w:rsidRPr="00400CF8">
              <w:rPr>
                <w:rFonts w:ascii="Arial" w:eastAsia="Calibri" w:hAnsi="Arial" w:cs="Arial"/>
                <w:b/>
                <w:i/>
                <w:iCs/>
                <w:kern w:val="3"/>
                <w:sz w:val="12"/>
                <w:szCs w:val="12"/>
                <w:lang w:eastAsia="pl-PL"/>
              </w:rPr>
              <w:t>wg skali FV, UI, U2, XX</w:t>
            </w:r>
          </w:p>
        </w:tc>
        <w:tc>
          <w:tcPr>
            <w:tcW w:w="1276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Ocena stanu ochrony po weryfikacji terenowej</w:t>
            </w:r>
            <w:r w:rsidRPr="00400CF8">
              <w:rPr>
                <w:rFonts w:ascii="Arial" w:eastAsia="Calibri" w:hAnsi="Arial" w:cs="Arial"/>
                <w:b/>
                <w:i/>
                <w:iCs/>
                <w:kern w:val="3"/>
                <w:sz w:val="12"/>
                <w:szCs w:val="12"/>
                <w:lang w:eastAsia="pl-PL"/>
              </w:rPr>
              <w:t xml:space="preserve"> wg skali FV, UI, U2, XX</w:t>
            </w:r>
          </w:p>
        </w:tc>
        <w:tc>
          <w:tcPr>
            <w:tcW w:w="1134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Ocena stanu ochrony stanowiska wg skali FV,U1, U2, XX</w:t>
            </w:r>
          </w:p>
        </w:tc>
        <w:tc>
          <w:tcPr>
            <w:tcW w:w="992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Ogólna ocena stanu ochrony siedliska/gatunku</w:t>
            </w:r>
            <w:r w:rsidRPr="00400CF8">
              <w:rPr>
                <w:rFonts w:ascii="Arial" w:eastAsia="Calibri" w:hAnsi="Arial" w:cs="Arial"/>
                <w:b/>
                <w:i/>
                <w:iCs/>
                <w:kern w:val="3"/>
                <w:sz w:val="12"/>
                <w:szCs w:val="12"/>
                <w:lang w:eastAsia="pl-PL"/>
              </w:rPr>
              <w:t xml:space="preserve"> wg skali FV, UI, U2, XX</w:t>
            </w:r>
          </w:p>
        </w:tc>
        <w:tc>
          <w:tcPr>
            <w:tcW w:w="709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kern w:val="3"/>
                <w:sz w:val="12"/>
                <w:szCs w:val="12"/>
                <w:lang w:eastAsia="pl-PL"/>
              </w:rPr>
              <w:t>Uwagi</w:t>
            </w:r>
          </w:p>
        </w:tc>
      </w:tr>
      <w:tr w:rsidR="00400CF8" w:rsidRPr="00400CF8" w:rsidTr="00400CF8">
        <w:tc>
          <w:tcPr>
            <w:tcW w:w="1418" w:type="dxa"/>
            <w:gridSpan w:val="2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Siedliska</w:t>
            </w:r>
          </w:p>
        </w:tc>
        <w:tc>
          <w:tcPr>
            <w:tcW w:w="1701" w:type="dxa"/>
            <w:gridSpan w:val="2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371" w:type="dxa"/>
            <w:gridSpan w:val="7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218"/>
        </w:trPr>
        <w:tc>
          <w:tcPr>
            <w:tcW w:w="425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Siedlisko X</w:t>
            </w:r>
          </w:p>
        </w:tc>
        <w:tc>
          <w:tcPr>
            <w:tcW w:w="709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A</w:t>
            </w: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Powierzchnia siedliska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Struktura i funkcje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230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Perspektywy ochrony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B</w:t>
            </w: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Powierzchnia siedliska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Struktura i funkcje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Perspektywy ochrony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306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Siedlisko Y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Powierzchnia siedliska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Struktura i funkcje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29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Perspektywy ochrony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B</w:t>
            </w:r>
          </w:p>
        </w:tc>
        <w:tc>
          <w:tcPr>
            <w:tcW w:w="1418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Powierzchnia siedliska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Struktura i funkcje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Perspektywy ochrony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trHeight w:val="155"/>
        </w:trPr>
        <w:tc>
          <w:tcPr>
            <w:tcW w:w="1418" w:type="dxa"/>
            <w:gridSpan w:val="2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lastRenderedPageBreak/>
              <w:t>Gatunki</w:t>
            </w:r>
          </w:p>
        </w:tc>
        <w:tc>
          <w:tcPr>
            <w:tcW w:w="1701" w:type="dxa"/>
            <w:gridSpan w:val="2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371" w:type="dxa"/>
            <w:gridSpan w:val="7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Gatunek X</w:t>
            </w:r>
          </w:p>
        </w:tc>
        <w:tc>
          <w:tcPr>
            <w:tcW w:w="709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A</w:t>
            </w: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Populacja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Siedlisko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Szanse zachowania gatunku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B</w:t>
            </w: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Populacja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Siedlisko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15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Szanse zachowania gatunku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Gatunek Y</w:t>
            </w:r>
          </w:p>
        </w:tc>
        <w:tc>
          <w:tcPr>
            <w:tcW w:w="709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Populacja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58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Siedlisko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75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387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Szanse zachowania gatunku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cantSplit/>
          <w:trHeight w:val="387"/>
        </w:trPr>
        <w:tc>
          <w:tcPr>
            <w:tcW w:w="425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B</w:t>
            </w:r>
          </w:p>
        </w:tc>
        <w:tc>
          <w:tcPr>
            <w:tcW w:w="1418" w:type="dxa"/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  <w:t>……………………..</w:t>
            </w:r>
          </w:p>
        </w:tc>
        <w:tc>
          <w:tcPr>
            <w:tcW w:w="850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vMerge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</w:tr>
    </w:tbl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i/>
          <w:iCs/>
          <w:sz w:val="12"/>
          <w:szCs w:val="12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*</w:t>
      </w:r>
      <w:r w:rsidRPr="00400CF8">
        <w:rPr>
          <w:rFonts w:ascii="Arial" w:eastAsia="Calibri" w:hAnsi="Arial" w:cs="Arial"/>
          <w:i/>
          <w:iCs/>
          <w:kern w:val="3"/>
          <w:sz w:val="12"/>
          <w:szCs w:val="12"/>
          <w:lang w:eastAsia="pl-PL"/>
        </w:rPr>
        <w:t xml:space="preserve"> Unikalny(e) numer(y) (ID) poligonu(ów), linii, punktu (ów) zawarty w wektorowej warstwie informacyjnej GIS umożliwiający identyfikację w przestrzeni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993300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UWAGA: Dane te należy także przekazać zgodnie z wymaganiami zawartymi w pkt 9. Opisu przedmiotu zamówienia (Minimalne wymagania techniczne przekazywanych danych przestrzennych)</w:t>
      </w:r>
      <w:r w:rsidRPr="00400CF8">
        <w:rPr>
          <w:rFonts w:ascii="Arial" w:eastAsia="Calibri" w:hAnsi="Arial" w:cs="Arial"/>
          <w:color w:val="993300"/>
          <w:lang w:eastAsia="pl-PL"/>
        </w:rPr>
        <w:t xml:space="preserve"> </w:t>
      </w:r>
    </w:p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00CF8">
        <w:rPr>
          <w:rFonts w:ascii="Arial" w:eastAsia="Calibri" w:hAnsi="Arial" w:cs="Arial"/>
          <w:sz w:val="18"/>
          <w:szCs w:val="18"/>
          <w:lang w:eastAsia="pl-PL"/>
        </w:rPr>
        <w:t>Dodatkowo należy uzasadnić wybór stanowisk oraz załączyć karty obserwacji gatunków i siedlisk na stanowiskach, sporządzone zgodnie z metodyką GIOŚ, opracowaną na potrzeby Państwowego Monitoringu Ochrony Środowiska, wraz z uzasadnieniem ocen określonych dla poszczególnych wskaźników oraz analizą uzyskanych wyników.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bCs/>
          <w:lang w:eastAsia="pl-PL"/>
        </w:rPr>
      </w:pP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firstLine="426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13.5.</w:t>
      </w:r>
      <w:r w:rsidRPr="00400CF8">
        <w:rPr>
          <w:rFonts w:ascii="Arial" w:eastAsia="Calibri" w:hAnsi="Arial" w:cs="Arial"/>
          <w:lang w:eastAsia="pl-PL"/>
        </w:rPr>
        <w:t xml:space="preserve"> Ocena istniejących i potencjalnych zagrożeń dla utrzymania lub osiągnięcia właściwego stanu przedmiotów ochrony, o których mowa w pkt 13.4. 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(z uwzględnieniem oceny, o której mowa w pkt 13.4., oraz oceny prawdopodobnych kierunków zmian uwarunkowań przyrodniczych, społecznych, gospodarczych i ich możliwego wpływu na parametry)</w:t>
      </w:r>
      <w:r w:rsidRPr="00400CF8">
        <w:rPr>
          <w:rFonts w:ascii="Arial" w:eastAsia="Calibri" w:hAnsi="Arial" w:cs="Arial"/>
          <w:lang w:eastAsia="pl-PL"/>
        </w:rPr>
        <w:t xml:space="preserve">, </w:t>
      </w:r>
      <w:r w:rsidRPr="00400CF8">
        <w:rPr>
          <w:rFonts w:ascii="Arial" w:eastAsia="Calibri" w:hAnsi="Arial" w:cs="Arial"/>
          <w:i/>
          <w:lang w:eastAsia="pl-PL"/>
        </w:rPr>
        <w:t>wg poniższego wzoru</w:t>
      </w:r>
      <w:r w:rsidRPr="00400CF8">
        <w:rPr>
          <w:rFonts w:ascii="Arial" w:eastAsia="Calibri" w:hAnsi="Arial" w:cs="Arial"/>
          <w:lang w:eastAsia="pl-PL"/>
        </w:rPr>
        <w:t>: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firstLine="426"/>
        <w:jc w:val="both"/>
        <w:rPr>
          <w:rFonts w:ascii="Arial" w:eastAsia="Calibri" w:hAnsi="Arial" w:cs="Arial"/>
          <w:lang w:eastAsia="pl-PL"/>
        </w:rPr>
      </w:pPr>
    </w:p>
    <w:tbl>
      <w:tblPr>
        <w:tblW w:w="921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1843"/>
        <w:gridCol w:w="1985"/>
        <w:gridCol w:w="1984"/>
        <w:gridCol w:w="1701"/>
      </w:tblGrid>
      <w:tr w:rsidR="00400CF8" w:rsidRPr="00400CF8" w:rsidTr="00400CF8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Przedmiot ochrony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Numer stanowiska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Zagrożenia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Opis zagrożenia</w:t>
            </w:r>
          </w:p>
        </w:tc>
      </w:tr>
      <w:tr w:rsidR="00400CF8" w:rsidRPr="00400CF8" w:rsidTr="00400CF8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Istniejące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Potencjalne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Kod i nazwa przedmiotu ochrony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Unikalny(e) numer(y) (ID) poligonu(ów), linii, punktu (ów) zawarty w wektorowej warstwie informacyjnej GIS umożliwiający identyfikację w przestrzeni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Zagrożenia, dla utrzymania lub osiągnięcia właściwego stanu ochrony przedmiotów ochrony (zgodnie z kodyfikacją zagrożeń określoną w podręczniku PIK)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Zagrożenia, które mogą ujawnić się z chwilą realizacji planów/programów, pojawienia się negatywnych trendów w rozwoju społecznym i gospodarczym.</w:t>
            </w:r>
            <w:r w:rsidRPr="00400CF8">
              <w:rPr>
                <w:rFonts w:ascii="Arial" w:eastAsia="Calibri" w:hAnsi="Arial" w:cs="Arial"/>
                <w:i/>
                <w:iCs/>
                <w:color w:val="FF0000"/>
                <w:kern w:val="3"/>
                <w:sz w:val="12"/>
                <w:szCs w:val="12"/>
                <w:lang w:eastAsia="pl-PL"/>
              </w:rPr>
              <w:t xml:space="preserve"> </w:t>
            </w: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(zgodnie z kodyfikacją zagrożeń określoną w podręczniku PIK)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  <w:lang w:eastAsia="pl-PL"/>
              </w:rPr>
            </w:pPr>
          </w:p>
        </w:tc>
      </w:tr>
    </w:tbl>
    <w:p w:rsidR="00400CF8" w:rsidRPr="00400CF8" w:rsidRDefault="00400CF8" w:rsidP="00400CF8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993300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UWAGA: Dane te należy także przekazać zgodnie z wymaganiami zawartymi w pkt 9. Opisu przedmiotu zamówienia (Minimalne wymagania techniczne przekazywanych danych przestrzennych)</w:t>
      </w:r>
      <w:r w:rsidRPr="00400CF8">
        <w:rPr>
          <w:rFonts w:ascii="Arial" w:eastAsia="Calibri" w:hAnsi="Arial" w:cs="Arial"/>
          <w:color w:val="993300"/>
          <w:lang w:eastAsia="pl-PL"/>
        </w:rPr>
        <w:t xml:space="preserve"> 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firstLine="426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 xml:space="preserve">13.6. </w:t>
      </w:r>
      <w:r w:rsidRPr="00400CF8">
        <w:rPr>
          <w:rFonts w:ascii="Arial" w:eastAsia="Calibri" w:hAnsi="Arial" w:cs="Arial"/>
          <w:lang w:eastAsia="pl-PL"/>
        </w:rPr>
        <w:t>C</w:t>
      </w:r>
      <w:r w:rsidRPr="00400CF8">
        <w:rPr>
          <w:rFonts w:ascii="Arial" w:eastAsia="Calibri" w:hAnsi="Arial" w:cs="Arial"/>
          <w:color w:val="000000"/>
          <w:lang w:eastAsia="pl-PL"/>
        </w:rPr>
        <w:t>ele działań ochronnych, umożliwiające monitoring i weryfikację ich osiągnięcia</w:t>
      </w: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, z uwzględnieniem: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konieczności utrzymania właściwego stanu ochrony, likwidacji, ograniczenia istniejących lub potencjalnych zagrożeń dla przedmiotu ochrony lub zapobieżenia im - jeżeli obecny stan przedmiotów ochrony w obszarze został oceniony jako właściwy,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potrzeby osiągnięcia właściwego stanu ochrony, konieczności likwidacji, ograniczenia istniejących lub potencjalnych zagrożeń odpowiedzialnych za niewłaściwy stan ochrony przedmiotu ochrony lub zapobieżenia im - jeżeli obecny stan przedmiotów ochrony w obszarze został oceniony jako niezadowalający lub zły,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 xml:space="preserve">- konieczności uzupełnienia stanu wiedzy o przedmiocie ochrony i konieczności likwidacji, ograniczenia zagrożeń dla przedmiotu ochrony lub zapobieżenia im - jeżeli stan ochrony przedmiotu ochrony nie jest możliwy do oceny,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lang w:eastAsia="pl-PL"/>
        </w:rPr>
      </w:pPr>
      <w:r w:rsidRPr="00400CF8">
        <w:rPr>
          <w:rFonts w:ascii="Arial" w:eastAsia="Calibri" w:hAnsi="Arial" w:cs="Arial"/>
          <w:i/>
          <w:iCs/>
          <w:lang w:eastAsia="pl-PL"/>
        </w:rPr>
        <w:t xml:space="preserve">wg poniższego wzoru: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43"/>
        <w:gridCol w:w="2268"/>
        <w:gridCol w:w="1984"/>
      </w:tblGrid>
      <w:tr w:rsidR="00400CF8" w:rsidRPr="00400CF8" w:rsidTr="00400C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Przedmiot ochrony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Stan ochrony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Cele działań ochronnych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Perspektywa osiągnięcia właściwego stanu ochrony</w:t>
            </w:r>
          </w:p>
        </w:tc>
      </w:tr>
      <w:tr w:rsidR="00400CF8" w:rsidRPr="00400CF8" w:rsidTr="00400C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Kod i nazwa przedmiotu ochrony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FV, U1, U2 (z pkt 13.4)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Należy określić realny termin osiągnięcia wyznaczonego celu oraz wskazać cele, dla których realizacji wymagane będzie sporządzenie 20 letniego planu ochrony.</w:t>
            </w:r>
          </w:p>
        </w:tc>
      </w:tr>
    </w:tbl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sz w:val="18"/>
          <w:szCs w:val="18"/>
          <w:lang w:eastAsia="pl-PL"/>
        </w:rPr>
        <w:t>Dodatkowo przyjęte cele należy opisać i uzasadnić.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</w:p>
    <w:p w:rsidR="00400CF8" w:rsidRPr="00400CF8" w:rsidRDefault="00400CF8" w:rsidP="00400CF8">
      <w:pPr>
        <w:spacing w:after="0" w:line="240" w:lineRule="auto"/>
        <w:ind w:firstLine="426"/>
        <w:jc w:val="both"/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b/>
          <w:bCs/>
          <w:color w:val="000000"/>
          <w:lang w:eastAsia="pl-PL"/>
        </w:rPr>
        <w:lastRenderedPageBreak/>
        <w:t xml:space="preserve">13.7. </w:t>
      </w:r>
      <w:r w:rsidRPr="00400CF8">
        <w:rPr>
          <w:rFonts w:ascii="Arial" w:eastAsia="Calibri" w:hAnsi="Arial" w:cs="Arial"/>
          <w:color w:val="000000"/>
          <w:lang w:eastAsia="pl-PL"/>
        </w:rPr>
        <w:t>Działania ochronne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nawiązujące do stwierdzonych zagrożeń (pkt 13.5.) i</w:t>
      </w:r>
      <w:r w:rsidRPr="00400CF8">
        <w:rPr>
          <w:rFonts w:ascii="Arial" w:eastAsia="Calibri" w:hAnsi="Arial" w:cs="Arial"/>
          <w:lang w:eastAsia="pl-PL"/>
        </w:rPr>
        <w:t xml:space="preserve"> </w:t>
      </w: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wynikające z ustalonych celów działań ochronnych (pkt 13.6.)</w:t>
      </w:r>
      <w:r w:rsidRPr="00400CF8">
        <w:rPr>
          <w:rFonts w:ascii="Arial" w:eastAsia="Calibri" w:hAnsi="Arial" w:cs="Arial"/>
          <w:color w:val="000000"/>
          <w:lang w:eastAsia="pl-PL"/>
        </w:rPr>
        <w:t xml:space="preserve">), </w:t>
      </w: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ze szczególnym uwzględnieniem: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 xml:space="preserve">- działań ochronnych zapewniających możliwość monitoringu osiągnięcia celów działań ochronnych, a zwłaszcza monitoringu przyjętych parametrów stanu ochrony przedmiotów ochrony,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zakresu prac przewidzianych do realizacji,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terenu lub miejsca realizacji,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terminu oraz częstotliwości realizacji,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podmiotu odpowiedzialnego za wykonanie i monitoring,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szacowanych kosztów realizacji działań,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technicznych uwarunkowań realizacji działań,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iCs/>
          <w:color w:val="993300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- podmiotów, których współdziałanie przy realizacji działań ochronnych jest niezbędne;</w:t>
      </w:r>
      <w:r w:rsidRPr="00400CF8">
        <w:rPr>
          <w:rFonts w:ascii="Arial" w:eastAsia="Calibri" w:hAnsi="Arial" w:cs="Arial"/>
          <w:i/>
          <w:iCs/>
          <w:color w:val="993300"/>
          <w:sz w:val="18"/>
          <w:szCs w:val="18"/>
          <w:lang w:eastAsia="pl-PL"/>
        </w:rPr>
        <w:t xml:space="preserve">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i/>
          <w:lang w:eastAsia="pl-PL"/>
        </w:rPr>
      </w:pPr>
      <w:r w:rsidRPr="00400CF8">
        <w:rPr>
          <w:rFonts w:ascii="Arial" w:eastAsia="Calibri" w:hAnsi="Arial" w:cs="Arial"/>
          <w:i/>
          <w:lang w:eastAsia="pl-PL"/>
        </w:rPr>
        <w:t>wg poniższego wzoru:</w:t>
      </w: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699"/>
        <w:gridCol w:w="993"/>
        <w:gridCol w:w="708"/>
        <w:gridCol w:w="2411"/>
        <w:gridCol w:w="1843"/>
        <w:gridCol w:w="1135"/>
        <w:gridCol w:w="1276"/>
        <w:gridCol w:w="992"/>
      </w:tblGrid>
      <w:tr w:rsidR="00400CF8" w:rsidRPr="00400CF8" w:rsidTr="00400CF8">
        <w:trPr>
          <w:trHeight w:val="453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Przedmiot ochrony</w:t>
            </w:r>
          </w:p>
        </w:tc>
        <w:tc>
          <w:tcPr>
            <w:tcW w:w="935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Działania ochronne</w:t>
            </w: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trHeight w:val="246"/>
        </w:trPr>
        <w:tc>
          <w:tcPr>
            <w:tcW w:w="433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/>
            <w:tcBorders>
              <w:left w:val="single" w:sz="2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Nr i nazwa</w:t>
            </w: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Zakres prac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Miejsce</w:t>
            </w: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realizacji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  <w:t>Termin wykonania</w:t>
            </w:r>
          </w:p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iCs/>
                <w:kern w:val="3"/>
                <w:sz w:val="12"/>
                <w:szCs w:val="12"/>
                <w:lang w:eastAsia="pl-PL"/>
              </w:rPr>
              <w:t>Szacunkowe koszty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iCs/>
                <w:kern w:val="3"/>
                <w:sz w:val="12"/>
                <w:szCs w:val="12"/>
                <w:lang w:eastAsia="pl-PL"/>
              </w:rPr>
              <w:t>Podmiot odpowiedzialny za wykonanie</w:t>
            </w:r>
          </w:p>
        </w:tc>
      </w:tr>
      <w:tr w:rsidR="00400CF8" w:rsidRPr="00400CF8" w:rsidTr="00400CF8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Kod i nazwa</w:t>
            </w:r>
          </w:p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Nr</w:t>
            </w:r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Działania związane z ochroną czynną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rPr>
          <w:trHeight w:val="2622"/>
        </w:trPr>
        <w:tc>
          <w:tcPr>
            <w:tcW w:w="433" w:type="dxa"/>
            <w:vMerge/>
            <w:tcBorders>
              <w:lef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Podać nazwę działania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47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7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Zamieścić szczegółowy opis działania (m.in. techniczne uwarunkowania realizacji, powierzchnia objęta pracami). terminy i częstotliwość wykonywania w skali roku, z uwzględnieniem aspektów fenologicznych zw. z ekologią przedmiotów ochrony). Działania należy opracować kierując się potrzebą osiągnięcia właściwego stanu ochrony przedmiotów ochrony – dążąc do uzyskania właściwego stanu wskaźników przyjętych w ogólnopolskim monitoringu gatunku lub siedliska. Jednak należy przy tym wziąć pod uwagę lokalną specyfikę populacji/siedliska, w odniesieniu do której, uzyskanie wskaźników ogólnopolskich nie zawsze będzie właściwe.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Wskazać miejsce realizacji działania z dokładnością do działki ewidencyjnej lub wydzielenia leśnego – przekazać także w wektorowej warstwie informacyjnej GIS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Podać rok rozpoczęcia realizacji działania oraz określić, co ile lat powinno być wykonywane</w:t>
            </w:r>
          </w:p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Zamieścić kalkulację kosztów z uwzględnieniem danych wyjściowych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433" w:type="dxa"/>
            <w:vMerge/>
            <w:tcBorders>
              <w:lef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Nr</w:t>
            </w:r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5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56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Działania dotyczące monitoringu stanu przedmiotów ochrony oraz monitoringu realizacji działań ochronnych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5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56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5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56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433" w:type="dxa"/>
            <w:vMerge/>
            <w:tcBorders>
              <w:lef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</w:tr>
      <w:tr w:rsidR="00400CF8" w:rsidRPr="00400CF8" w:rsidTr="00400CF8">
        <w:tc>
          <w:tcPr>
            <w:tcW w:w="433" w:type="dxa"/>
            <w:vMerge/>
            <w:tcBorders>
              <w:lef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1"/>
              </w:tabs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Nr</w:t>
            </w:r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Działania dotyczące uzupełnienia stanu wiedzy o przedmiotach ochrony i uwarunkowaniach ich ochrony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jc w:val="center"/>
              <w:textAlignment w:val="baseline"/>
              <w:rPr>
                <w:rFonts w:ascii="Arial" w:eastAsia="Calibri" w:hAnsi="Arial" w:cs="Arial"/>
                <w:i/>
                <w:iCs/>
                <w:color w:val="FF0000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1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135"/>
              <w:jc w:val="center"/>
              <w:textAlignment w:val="baseline"/>
              <w:rPr>
                <w:rFonts w:ascii="Arial" w:eastAsia="Calibri" w:hAnsi="Arial" w:cs="Arial"/>
                <w:i/>
                <w:iCs/>
                <w:color w:val="FF0000"/>
                <w:kern w:val="3"/>
                <w:sz w:val="12"/>
                <w:szCs w:val="12"/>
                <w:lang w:eastAsia="pl-PL"/>
              </w:rPr>
            </w:pPr>
          </w:p>
        </w:tc>
      </w:tr>
      <w:tr w:rsidR="00400CF8" w:rsidRPr="00400CF8" w:rsidTr="00400CF8"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F8" w:rsidRPr="00400CF8" w:rsidRDefault="00400CF8" w:rsidP="00400CF8">
            <w:pPr>
              <w:widowControl w:val="0"/>
              <w:tabs>
                <w:tab w:val="left" w:pos="371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</w:tr>
    </w:tbl>
    <w:p w:rsidR="00400CF8" w:rsidRPr="00400CF8" w:rsidRDefault="00400CF8" w:rsidP="00400CF8">
      <w:pPr>
        <w:tabs>
          <w:tab w:val="left" w:pos="0"/>
        </w:tabs>
        <w:spacing w:after="0" w:line="240" w:lineRule="auto"/>
        <w:ind w:firstLine="425"/>
        <w:jc w:val="both"/>
        <w:rPr>
          <w:rFonts w:ascii="Arial" w:eastAsia="Calibri" w:hAnsi="Arial" w:cs="Arial"/>
          <w:color w:val="993300"/>
          <w:lang w:eastAsia="pl-PL"/>
        </w:rPr>
      </w:pPr>
      <w:r w:rsidRPr="00400CF8">
        <w:rPr>
          <w:rFonts w:ascii="Arial" w:eastAsia="Calibri" w:hAnsi="Arial" w:cs="Arial"/>
          <w:i/>
          <w:iCs/>
          <w:sz w:val="12"/>
          <w:szCs w:val="12"/>
        </w:rPr>
        <w:t>UWAGA: Dane te należy także przekazać zgodnie z wymaganiami zawartymi w pkt 9. Opisu przedmiotu zamówienia (Minimalne wymagania techniczne przekazywanych danych przestrzennych)</w:t>
      </w:r>
      <w:r w:rsidRPr="00400CF8">
        <w:rPr>
          <w:rFonts w:ascii="Arial" w:eastAsia="Calibri" w:hAnsi="Arial" w:cs="Arial"/>
          <w:color w:val="993300"/>
          <w:lang w:eastAsia="pl-PL"/>
        </w:rPr>
        <w:t xml:space="preserve">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sz w:val="18"/>
          <w:szCs w:val="18"/>
          <w:lang w:eastAsia="pl-PL"/>
        </w:rPr>
        <w:t xml:space="preserve">Dodatkowo należy opisać i uzasadnić planowane działania ochronne.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425"/>
        <w:jc w:val="both"/>
        <w:rPr>
          <w:rFonts w:ascii="Arial" w:eastAsia="Calibri" w:hAnsi="Arial" w:cs="Arial"/>
          <w:color w:val="000000"/>
          <w:lang w:eastAsia="pl-PL"/>
        </w:rPr>
      </w:pPr>
      <w:r w:rsidRPr="00400CF8">
        <w:rPr>
          <w:rFonts w:ascii="Arial" w:eastAsia="Calibri" w:hAnsi="Arial" w:cs="Arial"/>
          <w:b/>
          <w:bCs/>
          <w:color w:val="000000"/>
          <w:lang w:eastAsia="pl-PL"/>
        </w:rPr>
        <w:t xml:space="preserve">13.8. </w:t>
      </w:r>
      <w:r w:rsidRPr="00400CF8">
        <w:rPr>
          <w:rFonts w:ascii="Arial" w:eastAsia="Calibri" w:hAnsi="Arial" w:cs="Arial"/>
          <w:color w:val="000000"/>
          <w:lang w:eastAsia="pl-PL"/>
        </w:rPr>
        <w:t>Wskazania do zmian</w:t>
      </w:r>
      <w:r w:rsidRPr="00400CF8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400CF8">
        <w:rPr>
          <w:rFonts w:ascii="Arial" w:eastAsia="Calibri" w:hAnsi="Arial" w:cs="Arial"/>
          <w:color w:val="000000"/>
          <w:lang w:eastAsia="pl-PL"/>
        </w:rPr>
        <w:t>zapisów</w:t>
      </w:r>
      <w:r w:rsidRPr="00400CF8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400CF8">
        <w:rPr>
          <w:rFonts w:ascii="Arial" w:eastAsia="Calibri" w:hAnsi="Arial" w:cs="Arial"/>
        </w:rPr>
        <w:t>w istniejącym studium uwarunkowań i kierunków</w:t>
      </w:r>
      <w:r w:rsidRPr="00400CF8">
        <w:rPr>
          <w:rFonts w:ascii="Arial" w:eastAsia="Calibri" w:hAnsi="Arial" w:cs="Arial"/>
          <w:b/>
          <w:bCs/>
        </w:rPr>
        <w:t xml:space="preserve"> </w:t>
      </w:r>
      <w:r w:rsidRPr="00400CF8">
        <w:rPr>
          <w:rFonts w:ascii="Arial" w:eastAsia="Calibri" w:hAnsi="Arial" w:cs="Arial"/>
        </w:rPr>
        <w:t>zagospodarowania przestrzennego</w:t>
      </w:r>
      <w:r w:rsidRPr="00400CF8">
        <w:rPr>
          <w:rFonts w:ascii="Arial" w:eastAsia="Calibri" w:hAnsi="Arial" w:cs="Arial"/>
          <w:b/>
          <w:bCs/>
        </w:rPr>
        <w:t xml:space="preserve"> </w:t>
      </w:r>
      <w:r w:rsidRPr="00400CF8">
        <w:rPr>
          <w:rFonts w:ascii="Arial" w:eastAsia="Calibri" w:hAnsi="Arial" w:cs="Arial"/>
        </w:rPr>
        <w:t xml:space="preserve">gminy, </w:t>
      </w:r>
      <w:r w:rsidRPr="00400CF8">
        <w:rPr>
          <w:rFonts w:ascii="Arial" w:eastAsia="Calibri" w:hAnsi="Arial" w:cs="Arial"/>
          <w:lang w:eastAsia="ar-SA"/>
        </w:rPr>
        <w:t xml:space="preserve">miejscowych planach zagospodarowania przestrzennego gminy oraz planie zagospodarowania przestrzennego województwa opolskiego, </w:t>
      </w:r>
      <w:r w:rsidRPr="00400CF8">
        <w:rPr>
          <w:rFonts w:ascii="Arial" w:eastAsia="Calibri" w:hAnsi="Arial" w:cs="Arial"/>
          <w:color w:val="000000"/>
          <w:lang w:eastAsia="pl-PL"/>
        </w:rPr>
        <w:t>których realizacja spowoduje lub stworzy ryzyko znacząco negatywnego oddziaływania na cele ochrony obszaru Natura 2000 (</w:t>
      </w: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w tym w szczególności na gatunki lub stan siedlisk przyrodniczych lub siedlisk gatunków roślin i zwierząt będących przedmiotami ochrony, lub integralność obszaru, lub jego powiązania z innymi obszarami)</w:t>
      </w:r>
      <w:r w:rsidRPr="00400CF8">
        <w:rPr>
          <w:rFonts w:ascii="Arial" w:eastAsia="Calibri" w:hAnsi="Arial" w:cs="Arial"/>
          <w:color w:val="000000"/>
          <w:lang w:eastAsia="pl-PL"/>
        </w:rPr>
        <w:t>,</w:t>
      </w:r>
      <w:r w:rsidRPr="00400CF8">
        <w:rPr>
          <w:rFonts w:ascii="Arial" w:eastAsia="Calibri" w:hAnsi="Arial" w:cs="Arial"/>
        </w:rPr>
        <w:t xml:space="preserve"> </w:t>
      </w:r>
      <w:r w:rsidRPr="00400CF8">
        <w:rPr>
          <w:rFonts w:ascii="Arial" w:eastAsia="Calibri" w:hAnsi="Arial" w:cs="Arial"/>
          <w:i/>
          <w:color w:val="000000"/>
          <w:lang w:eastAsia="pl-PL"/>
        </w:rPr>
        <w:t>wg poniższego wzoru</w:t>
      </w:r>
      <w:r w:rsidRPr="00400CF8">
        <w:rPr>
          <w:rFonts w:ascii="Arial" w:eastAsia="Calibri" w:hAnsi="Arial" w:cs="Arial"/>
          <w:color w:val="000000"/>
          <w:lang w:eastAsia="pl-PL"/>
        </w:rPr>
        <w:t>:</w:t>
      </w:r>
    </w:p>
    <w:p w:rsidR="00400CF8" w:rsidRPr="00400CF8" w:rsidRDefault="00400CF8" w:rsidP="00400CF8">
      <w:pPr>
        <w:suppressAutoHyphens/>
        <w:spacing w:after="0" w:line="240" w:lineRule="auto"/>
        <w:ind w:firstLine="425"/>
        <w:jc w:val="both"/>
        <w:rPr>
          <w:rFonts w:ascii="Arial" w:eastAsia="Calibri" w:hAnsi="Arial" w:cs="Arial"/>
          <w:color w:val="000000"/>
          <w:lang w:eastAsia="pl-PL"/>
        </w:rPr>
      </w:pPr>
    </w:p>
    <w:tbl>
      <w:tblPr>
        <w:tblW w:w="90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7380"/>
      </w:tblGrid>
      <w:tr w:rsidR="00400CF8" w:rsidRPr="00400CF8" w:rsidTr="00400CF8">
        <w:trPr>
          <w:cantSplit/>
          <w:trHeight w:val="25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color w:val="000000"/>
                <w:kern w:val="3"/>
                <w:sz w:val="12"/>
                <w:szCs w:val="12"/>
                <w:lang w:eastAsia="pl-PL"/>
              </w:rPr>
              <w:t>Dokumentacja planistyczna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color w:val="000000"/>
                <w:kern w:val="3"/>
                <w:sz w:val="12"/>
                <w:szCs w:val="12"/>
                <w:lang w:eastAsia="pl-PL"/>
              </w:rPr>
              <w:t>Wskazania do zmian w dokumentach planistycznych niezbędne do utrzymania bądź odtworzenia właściwego stanu ochrony siedlisk przyrodniczych oraz gatunków roślin i zwierząt, dla których ochrony został wyznaczony obszar Natura 2000 (</w:t>
            </w:r>
            <w:r w:rsidRPr="00400CF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3"/>
                <w:sz w:val="12"/>
                <w:szCs w:val="12"/>
                <w:lang w:eastAsia="pl-PL"/>
              </w:rPr>
              <w:t>Art. 28 ust. 10 pkt 5 ustawy o ochronie przyrody</w:t>
            </w:r>
            <w:r w:rsidRPr="00400CF8">
              <w:rPr>
                <w:rFonts w:ascii="Arial" w:eastAsia="Calibri" w:hAnsi="Arial" w:cs="Arial"/>
                <w:b/>
                <w:bCs/>
                <w:color w:val="000000"/>
                <w:kern w:val="3"/>
                <w:sz w:val="12"/>
                <w:szCs w:val="12"/>
                <w:lang w:eastAsia="pl-PL"/>
              </w:rPr>
              <w:t>)</w:t>
            </w:r>
          </w:p>
        </w:tc>
      </w:tr>
      <w:tr w:rsidR="00400CF8" w:rsidRPr="00400CF8" w:rsidTr="00400CF8">
        <w:trPr>
          <w:cantSplit/>
          <w:trHeight w:val="3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 xml:space="preserve"> Dane z tab. w pkt 13.3.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</w:pPr>
            <w:r w:rsidRPr="00400CF8">
              <w:rPr>
                <w:rFonts w:ascii="Arial" w:eastAsia="Calibri" w:hAnsi="Arial" w:cs="Arial"/>
                <w:i/>
                <w:iCs/>
                <w:kern w:val="3"/>
                <w:sz w:val="12"/>
                <w:szCs w:val="12"/>
                <w:lang w:eastAsia="pl-PL"/>
              </w:rPr>
              <w:t>Wskazania powinny wynikać z analizy zapisów z tab. z  pkt: 13.3, 13.6 oraz 13.7.</w:t>
            </w:r>
          </w:p>
        </w:tc>
      </w:tr>
    </w:tbl>
    <w:p w:rsidR="00400CF8" w:rsidRPr="00400CF8" w:rsidRDefault="00400CF8" w:rsidP="00400CF8">
      <w:pPr>
        <w:suppressAutoHyphens/>
        <w:spacing w:after="0" w:line="240" w:lineRule="auto"/>
        <w:ind w:firstLine="425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425"/>
        <w:jc w:val="both"/>
        <w:rPr>
          <w:rFonts w:ascii="Arial" w:eastAsia="Calibri" w:hAnsi="Arial" w:cs="Arial"/>
          <w:color w:val="000000"/>
          <w:lang w:eastAsia="pl-PL"/>
        </w:rPr>
      </w:pPr>
      <w:r w:rsidRPr="00400CF8">
        <w:rPr>
          <w:rFonts w:ascii="Arial" w:eastAsia="Calibri" w:hAnsi="Arial" w:cs="Arial"/>
          <w:b/>
          <w:bCs/>
          <w:color w:val="000000"/>
          <w:lang w:eastAsia="pl-PL"/>
        </w:rPr>
        <w:t>13.9.</w:t>
      </w:r>
      <w:r w:rsidRPr="00400CF8">
        <w:rPr>
          <w:rFonts w:ascii="Arial" w:eastAsia="Calibri" w:hAnsi="Arial" w:cs="Arial"/>
          <w:color w:val="000000"/>
          <w:lang w:eastAsia="pl-PL"/>
        </w:rPr>
        <w:t xml:space="preserve"> Ocena potrzeby sporządzenia planu ochrony dla obszaru </w:t>
      </w:r>
      <w:r w:rsidRPr="00400CF8">
        <w:rPr>
          <w:rFonts w:ascii="Arial" w:eastAsia="Calibri" w:hAnsi="Arial" w:cs="Arial"/>
          <w:lang w:eastAsia="pl-PL"/>
        </w:rPr>
        <w:t xml:space="preserve">w granicach rezerwatu przyrody </w:t>
      </w:r>
      <w:r w:rsidRPr="00400CF8">
        <w:rPr>
          <w:rFonts w:ascii="Arial" w:eastAsia="Calibri" w:hAnsi="Arial" w:cs="Arial"/>
          <w:color w:val="000000"/>
          <w:lang w:eastAsia="pl-PL"/>
        </w:rPr>
        <w:t>oraz określenie terminu jego sporządzenia (</w:t>
      </w:r>
      <w:r w:rsidRPr="00400CF8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z uwzględnieniem konieczności przeprowadzenia inwentaryzacji lub badań przedmiotów ochrony lub zaplanowania ochrony w okresie 20 lat, lub unormowania zagadnień wchodzących w zakres planu ochrony, a nie mieszczących się w zakresie planu zadań ochronnych, lub zmiany granic obszaru lub przedmiotu ochrony</w:t>
      </w:r>
      <w:r w:rsidRPr="00400CF8">
        <w:rPr>
          <w:rFonts w:ascii="Arial" w:eastAsia="Calibri" w:hAnsi="Arial" w:cs="Arial"/>
          <w:color w:val="000000"/>
          <w:lang w:eastAsia="pl-PL"/>
        </w:rPr>
        <w:t>).</w:t>
      </w:r>
    </w:p>
    <w:p w:rsidR="00400CF8" w:rsidRPr="00400CF8" w:rsidRDefault="00400CF8" w:rsidP="00400CF8">
      <w:pPr>
        <w:tabs>
          <w:tab w:val="left" w:pos="180"/>
          <w:tab w:val="num" w:pos="720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left="714" w:hanging="714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14.</w:t>
      </w:r>
      <w:r w:rsidRPr="00400CF8">
        <w:rPr>
          <w:rFonts w:ascii="Arial" w:eastAsia="Calibri" w:hAnsi="Arial" w:cs="Arial"/>
          <w:lang w:eastAsia="pl-PL"/>
        </w:rPr>
        <w:t xml:space="preserve"> Ocena przewidywanych skutków planu</w:t>
      </w:r>
    </w:p>
    <w:p w:rsidR="00400CF8" w:rsidRPr="00400CF8" w:rsidRDefault="00400CF8" w:rsidP="00400CF8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lastRenderedPageBreak/>
        <w:t>14.1.</w:t>
      </w:r>
      <w:r w:rsidRPr="00400CF8">
        <w:rPr>
          <w:rFonts w:ascii="Arial" w:eastAsia="Calibri" w:hAnsi="Arial" w:cs="Arial"/>
          <w:lang w:eastAsia="pl-PL"/>
        </w:rPr>
        <w:t xml:space="preserve"> Zagrożenia realizacji planu</w:t>
      </w:r>
    </w:p>
    <w:p w:rsidR="00400CF8" w:rsidRPr="00400CF8" w:rsidRDefault="00400CF8" w:rsidP="00400CF8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14.2.</w:t>
      </w:r>
      <w:r w:rsidRPr="00400CF8">
        <w:rPr>
          <w:rFonts w:ascii="Arial" w:eastAsia="Calibri" w:hAnsi="Arial" w:cs="Arial"/>
          <w:lang w:eastAsia="pl-PL"/>
        </w:rPr>
        <w:t xml:space="preserve"> Ocena wpływu realizacji planu na środowisko przyrodnicze rezerwatu</w:t>
      </w:r>
    </w:p>
    <w:p w:rsidR="00400CF8" w:rsidRPr="00400CF8" w:rsidRDefault="00400CF8" w:rsidP="00400CF8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14.3.</w:t>
      </w:r>
      <w:r w:rsidRPr="00400CF8">
        <w:rPr>
          <w:rFonts w:ascii="Arial" w:eastAsia="Calibri" w:hAnsi="Arial" w:cs="Arial"/>
          <w:lang w:eastAsia="pl-PL"/>
        </w:rPr>
        <w:t xml:space="preserve"> Ocena wpływu realizacji planu na tereny sąsiednie</w:t>
      </w:r>
    </w:p>
    <w:p w:rsidR="00400CF8" w:rsidRPr="00400CF8" w:rsidRDefault="00400CF8" w:rsidP="00400CF8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>14.4.</w:t>
      </w:r>
      <w:r w:rsidRPr="00400CF8">
        <w:rPr>
          <w:rFonts w:ascii="Arial" w:eastAsia="Calibri" w:hAnsi="Arial" w:cs="Arial"/>
          <w:lang w:eastAsia="pl-PL"/>
        </w:rPr>
        <w:t xml:space="preserve"> Oszacowanie kosztów planu; możliwe źródła finansowania działań ochronnych</w:t>
      </w:r>
    </w:p>
    <w:p w:rsidR="00400CF8" w:rsidRPr="00400CF8" w:rsidRDefault="00400CF8" w:rsidP="00400CF8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</w:p>
    <w:p w:rsidR="00400CF8" w:rsidRPr="00400CF8" w:rsidRDefault="00400CF8" w:rsidP="00400CF8">
      <w:pPr>
        <w:tabs>
          <w:tab w:val="left" w:pos="360"/>
        </w:tabs>
        <w:spacing w:after="0" w:line="240" w:lineRule="auto"/>
        <w:ind w:left="714" w:hanging="714"/>
        <w:jc w:val="both"/>
        <w:rPr>
          <w:rFonts w:ascii="Arial" w:eastAsia="Calibri" w:hAnsi="Arial" w:cs="Arial"/>
          <w:vertAlign w:val="superscript"/>
          <w:lang w:eastAsia="pl-PL"/>
        </w:rPr>
      </w:pPr>
      <w:r w:rsidRPr="00400CF8">
        <w:rPr>
          <w:rFonts w:ascii="Arial" w:eastAsia="Calibri" w:hAnsi="Arial" w:cs="Arial"/>
          <w:b/>
          <w:bCs/>
          <w:lang w:eastAsia="pl-PL"/>
        </w:rPr>
        <w:t xml:space="preserve"> 15.</w:t>
      </w:r>
      <w:r w:rsidRPr="00400CF8">
        <w:rPr>
          <w:rFonts w:ascii="Arial" w:eastAsia="Calibri" w:hAnsi="Arial" w:cs="Arial"/>
          <w:lang w:eastAsia="pl-PL"/>
        </w:rPr>
        <w:t xml:space="preserve"> Załączniki kartograficzne (</w:t>
      </w: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uwzględniające treść dokumentacji</w:t>
      </w:r>
      <w:r w:rsidRPr="00400CF8">
        <w:rPr>
          <w:rFonts w:ascii="Arial" w:eastAsia="Calibri" w:hAnsi="Arial" w:cs="Arial"/>
          <w:lang w:eastAsia="pl-PL"/>
        </w:rPr>
        <w:t>)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położenie rezerwatu przyrody na tle granic administracyjnych, 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sieć hydrograficzna i granice zlewni, 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wyszczególnienie gruntów według numerów działek ewidencyjnych,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użytkowanie gruntów oraz grunty według form własności,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typy gleb,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roślinność potencjalna i roślinność rzeczywista,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siedliska przyrodnicze,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>typy ekosystemów,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drzewostany według głównych gatunków drzew,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typy siedliskowe lasu,</w:t>
      </w:r>
      <w:r w:rsidRPr="00400CF8">
        <w:rPr>
          <w:rFonts w:ascii="Arial" w:eastAsia="Calibri" w:hAnsi="Arial" w:cs="Arial"/>
          <w:lang w:eastAsia="pl-PL"/>
        </w:rPr>
        <w:tab/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stanowiska i siedliska roślin, grzybów i zwierząt objętych ochroną gatunkową oraz zagrożonych wyginięciem i rzadko występujących,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korytarze ekologiczne,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infrastruktura techniczna, turystyczna i edukacyjna,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obszary zagrożenia wewnętrznego i zewnętrznego oraz zaplanowane sposoby ich eliminacji lub ograniczania,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obszary objęte ochroną ścisłą, czynną i krajobrazową,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obszary projektowanych sposobów ochrony, w tym zabiegów ochronnych,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obszary i miejsca udostępniane dla celów określonych w pkt 10.6.,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mapa obszaru Natura 2000 wraz z granicami rezerwatu,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przedmioty ochrony obszaru Natura 2000, w granicach rezerwatu, 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color w:val="FF0000"/>
          <w:lang w:eastAsia="pl-PL"/>
        </w:rPr>
        <w:t xml:space="preserve"> </w:t>
      </w:r>
      <w:r w:rsidRPr="00400CF8">
        <w:rPr>
          <w:rFonts w:ascii="Arial" w:eastAsia="Calibri" w:hAnsi="Arial" w:cs="Arial"/>
          <w:lang w:eastAsia="pl-PL"/>
        </w:rPr>
        <w:t>obszary zagrożeń dla utrzymania lub osiągnięcia właściwego stanu przedmiotów ochrony obszaru Natura 2000, w granicach rezerwatu,</w:t>
      </w:r>
    </w:p>
    <w:p w:rsidR="00400CF8" w:rsidRPr="00400CF8" w:rsidRDefault="00400CF8" w:rsidP="009E4846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714" w:hanging="357"/>
        <w:jc w:val="both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lang w:eastAsia="pl-PL"/>
        </w:rPr>
        <w:t xml:space="preserve"> obszary działań ochronnych zaplanowanych dla ochrony przedmiotów ochrony obszaru Natura 2000, w granicach rezerwatu.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left="360" w:hanging="3"/>
        <w:jc w:val="both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Wszystkie załączniki winny zostać wykonane na podkładzie topograficznym: </w:t>
      </w:r>
      <w:proofErr w:type="spellStart"/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ortofotomapa</w:t>
      </w:r>
      <w:proofErr w:type="spellEnd"/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>.</w:t>
      </w:r>
    </w:p>
    <w:p w:rsidR="00400CF8" w:rsidRPr="00400CF8" w:rsidRDefault="00400CF8" w:rsidP="00400CF8">
      <w:pPr>
        <w:tabs>
          <w:tab w:val="left" w:pos="180"/>
        </w:tabs>
        <w:spacing w:after="0" w:line="240" w:lineRule="auto"/>
        <w:ind w:left="360" w:hanging="3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400CF8">
        <w:rPr>
          <w:rFonts w:ascii="Arial" w:eastAsia="Calibri" w:hAnsi="Arial" w:cs="Arial"/>
          <w:i/>
          <w:iCs/>
          <w:sz w:val="18"/>
          <w:szCs w:val="18"/>
          <w:lang w:eastAsia="pl-PL"/>
        </w:rPr>
        <w:t xml:space="preserve">Dopuszcza się sporządzenie „wspólnych” załączników mapowych obrazujących więcej niż jedną z ww. treści. </w:t>
      </w:r>
      <w:r w:rsidRPr="00400CF8">
        <w:rPr>
          <w:rFonts w:ascii="Arial" w:eastAsia="Calibri" w:hAnsi="Arial" w:cs="Arial"/>
          <w:i/>
          <w:iCs/>
          <w:sz w:val="18"/>
          <w:szCs w:val="18"/>
        </w:rPr>
        <w:t>Załączniki o nr: 4 – 11, 13 – 17 i 19- 21 należy wykonać z uwzględnieniem leśnej mapy numerycznej (oddziały, wydzielenia leśne).</w:t>
      </w:r>
    </w:p>
    <w:p w:rsidR="00400CF8" w:rsidRPr="00400CF8" w:rsidRDefault="00400CF8" w:rsidP="00400CF8">
      <w:pPr>
        <w:tabs>
          <w:tab w:val="left" w:pos="360"/>
        </w:tabs>
        <w:spacing w:after="0"/>
        <w:ind w:left="426"/>
        <w:jc w:val="right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00CF8" w:rsidRPr="00400CF8" w:rsidRDefault="00400CF8" w:rsidP="00400CF8">
      <w:pPr>
        <w:tabs>
          <w:tab w:val="left" w:pos="360"/>
        </w:tabs>
        <w:spacing w:after="0"/>
        <w:jc w:val="both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00CF8" w:rsidRPr="00400CF8" w:rsidRDefault="00400CF8" w:rsidP="00400CF8">
      <w:pPr>
        <w:tabs>
          <w:tab w:val="left" w:pos="360"/>
        </w:tabs>
        <w:spacing w:after="0"/>
        <w:ind w:left="426"/>
        <w:jc w:val="right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00CF8" w:rsidRPr="00400CF8" w:rsidRDefault="00400CF8" w:rsidP="00400CF8">
      <w:pPr>
        <w:tabs>
          <w:tab w:val="left" w:pos="360"/>
        </w:tabs>
        <w:spacing w:after="0"/>
        <w:ind w:left="426"/>
        <w:jc w:val="right"/>
        <w:outlineLvl w:val="0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00CF8" w:rsidRPr="00400CF8" w:rsidRDefault="00400CF8" w:rsidP="00400CF8">
      <w:pPr>
        <w:tabs>
          <w:tab w:val="left" w:pos="360"/>
        </w:tabs>
        <w:spacing w:after="0"/>
        <w:ind w:left="426"/>
        <w:jc w:val="right"/>
        <w:outlineLvl w:val="0"/>
        <w:rPr>
          <w:rFonts w:ascii="Arial" w:eastAsia="Times New Roman" w:hAnsi="Arial" w:cs="Arial"/>
          <w:b/>
          <w:bCs/>
          <w:i/>
          <w:iCs/>
          <w:noProof/>
          <w:sz w:val="16"/>
          <w:szCs w:val="16"/>
          <w:lang w:eastAsia="pl-PL"/>
        </w:rPr>
      </w:pPr>
      <w:r w:rsidRPr="00400CF8">
        <w:rPr>
          <w:rFonts w:ascii="Arial" w:eastAsia="Times New Roman" w:hAnsi="Arial" w:cs="Arial"/>
          <w:b/>
          <w:bCs/>
          <w:noProof/>
          <w:sz w:val="16"/>
          <w:szCs w:val="16"/>
          <w:lang w:eastAsia="pl-PL"/>
        </w:rPr>
        <w:t>Załącznik nr .... do SIWZ dla zadania:</w:t>
      </w:r>
    </w:p>
    <w:p w:rsidR="00400CF8" w:rsidRPr="00400CF8" w:rsidRDefault="00400CF8" w:rsidP="00400CF8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400CF8">
        <w:rPr>
          <w:rFonts w:ascii="Arial" w:eastAsia="Calibri" w:hAnsi="Arial" w:cs="Arial"/>
          <w:b/>
          <w:bCs/>
          <w:sz w:val="16"/>
          <w:szCs w:val="16"/>
        </w:rPr>
        <w:t xml:space="preserve">Opracowanie dokumentacji przyrodniczej dla </w:t>
      </w:r>
    </w:p>
    <w:p w:rsidR="00400CF8" w:rsidRPr="00400CF8" w:rsidRDefault="00400CF8" w:rsidP="00400CF8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400CF8">
        <w:rPr>
          <w:rFonts w:ascii="Arial" w:eastAsia="Calibri" w:hAnsi="Arial" w:cs="Arial"/>
          <w:b/>
          <w:bCs/>
          <w:sz w:val="16"/>
          <w:szCs w:val="16"/>
        </w:rPr>
        <w:t>rezerwatu przyrody „</w:t>
      </w:r>
      <w:proofErr w:type="spellStart"/>
      <w:r w:rsidRPr="00400CF8">
        <w:rPr>
          <w:rFonts w:ascii="Arial" w:eastAsia="Calibri" w:hAnsi="Arial" w:cs="Arial"/>
          <w:b/>
          <w:bCs/>
          <w:sz w:val="16"/>
          <w:szCs w:val="16"/>
        </w:rPr>
        <w:t>Barucice</w:t>
      </w:r>
      <w:proofErr w:type="spellEnd"/>
      <w:r w:rsidRPr="00400CF8">
        <w:rPr>
          <w:rFonts w:ascii="Arial" w:eastAsia="Calibri" w:hAnsi="Arial" w:cs="Arial"/>
          <w:b/>
          <w:bCs/>
          <w:sz w:val="16"/>
          <w:szCs w:val="16"/>
        </w:rPr>
        <w:t xml:space="preserve">” 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PROJEKT ZARZĄDZENIA</w:t>
      </w: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dla rezerwatu przyrody „</w:t>
      </w:r>
      <w:proofErr w:type="spellStart"/>
      <w:r w:rsidRPr="00400CF8">
        <w:rPr>
          <w:rFonts w:ascii="Arial" w:eastAsia="Calibri" w:hAnsi="Arial" w:cs="Arial"/>
          <w:b/>
          <w:bCs/>
          <w:lang w:eastAsia="ar-SA"/>
        </w:rPr>
        <w:t>Barucice</w:t>
      </w:r>
      <w:proofErr w:type="spellEnd"/>
      <w:r w:rsidRPr="00400CF8">
        <w:rPr>
          <w:rFonts w:ascii="Arial" w:eastAsia="Calibri" w:hAnsi="Arial" w:cs="Arial"/>
          <w:b/>
          <w:bCs/>
          <w:lang w:eastAsia="ar-SA"/>
        </w:rPr>
        <w:t>”</w:t>
      </w: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 xml:space="preserve">ZARZĄDZENIE </w:t>
      </w: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REGIONALNEGO DYREKTORA OCHRONY ŚRODOWISKA W OPOLU</w:t>
      </w: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 xml:space="preserve"> z dnia ……………………………… r.          </w:t>
      </w: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 xml:space="preserve">w sprawie ustanowienia planu ochrony dla rezerwatu przyrody „…….” </w:t>
      </w:r>
    </w:p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>Na podstawie art. 19 ust. 6 ustawy z dnia 16 kwietnia 2004 r. o ochronie przyrody (Dz. U. ……..) zarządza się, co następuje:</w:t>
      </w:r>
    </w:p>
    <w:p w:rsidR="00400CF8" w:rsidRPr="00400CF8" w:rsidRDefault="00400CF8" w:rsidP="00400CF8">
      <w:pPr>
        <w:suppressAutoHyphens/>
        <w:spacing w:after="0" w:line="240" w:lineRule="auto"/>
        <w:ind w:left="7080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tabs>
          <w:tab w:val="left" w:pos="180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ab/>
      </w:r>
      <w:r w:rsidRPr="00400CF8">
        <w:rPr>
          <w:rFonts w:ascii="Arial" w:eastAsia="Calibri" w:hAnsi="Arial" w:cs="Arial"/>
          <w:lang w:eastAsia="ar-SA"/>
        </w:rPr>
        <w:tab/>
      </w:r>
      <w:r w:rsidRPr="00400CF8">
        <w:rPr>
          <w:rFonts w:ascii="Arial" w:eastAsia="Calibri" w:hAnsi="Arial" w:cs="Arial"/>
          <w:b/>
          <w:bCs/>
          <w:lang w:eastAsia="ar-SA"/>
        </w:rPr>
        <w:t>§1.</w:t>
      </w:r>
      <w:r w:rsidRPr="00400CF8">
        <w:rPr>
          <w:rFonts w:ascii="Arial" w:eastAsia="Calibri" w:hAnsi="Arial" w:cs="Arial"/>
          <w:lang w:eastAsia="ar-SA"/>
        </w:rPr>
        <w:t xml:space="preserve"> Ustanawia się na dwadzieścia lat plan ochrony dla rezerwatu przyrody „……..”, położonego na terenie gminy ……….., zwanego dalej „rezerwatem".</w:t>
      </w:r>
    </w:p>
    <w:p w:rsidR="00400CF8" w:rsidRPr="00400CF8" w:rsidRDefault="00400CF8" w:rsidP="00400CF8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lastRenderedPageBreak/>
        <w:tab/>
      </w:r>
      <w:r w:rsidRPr="00400CF8">
        <w:rPr>
          <w:rFonts w:ascii="Arial" w:eastAsia="Calibri" w:hAnsi="Arial" w:cs="Arial"/>
          <w:lang w:eastAsia="ar-SA"/>
        </w:rPr>
        <w:tab/>
      </w:r>
      <w:r w:rsidRPr="00400CF8">
        <w:rPr>
          <w:rFonts w:ascii="Arial" w:eastAsia="Calibri" w:hAnsi="Arial" w:cs="Arial"/>
          <w:b/>
          <w:bCs/>
          <w:lang w:eastAsia="ar-SA"/>
        </w:rPr>
        <w:t>§2.</w:t>
      </w:r>
      <w:r w:rsidRPr="00400CF8">
        <w:rPr>
          <w:rFonts w:ascii="Arial" w:eastAsia="Calibri" w:hAnsi="Arial" w:cs="Arial"/>
          <w:lang w:eastAsia="ar-SA"/>
        </w:rPr>
        <w:t xml:space="preserve"> 1. Celem ochrony rezerwatu jest ……………..</w:t>
      </w:r>
    </w:p>
    <w:p w:rsidR="00400CF8" w:rsidRPr="00400CF8" w:rsidRDefault="00400CF8" w:rsidP="00400CF8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ab/>
      </w:r>
      <w:r w:rsidRPr="00400CF8">
        <w:rPr>
          <w:rFonts w:ascii="Arial" w:eastAsia="Calibri" w:hAnsi="Arial" w:cs="Arial"/>
          <w:lang w:eastAsia="ar-SA"/>
        </w:rPr>
        <w:tab/>
        <w:t xml:space="preserve">2. Wskazuje się następujące przyrodnicze i społeczne uwarunkowania realizacji celu ochrony, o którym mowa w ust. 1.: </w:t>
      </w:r>
    </w:p>
    <w:p w:rsidR="00400CF8" w:rsidRPr="00400CF8" w:rsidRDefault="00400CF8" w:rsidP="009E4846">
      <w:pPr>
        <w:numPr>
          <w:ilvl w:val="0"/>
          <w:numId w:val="11"/>
        </w:numPr>
        <w:suppressAutoHyphens/>
        <w:spacing w:after="0" w:line="240" w:lineRule="auto"/>
        <w:ind w:firstLine="360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>………………..</w:t>
      </w:r>
    </w:p>
    <w:p w:rsidR="00400CF8" w:rsidRPr="00400CF8" w:rsidRDefault="00400CF8" w:rsidP="00400CF8">
      <w:pPr>
        <w:suppressAutoHyphens/>
        <w:spacing w:after="0" w:line="240" w:lineRule="auto"/>
        <w:ind w:firstLine="360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>2)</w:t>
      </w:r>
      <w:r w:rsidRPr="00400CF8">
        <w:rPr>
          <w:rFonts w:ascii="Arial" w:eastAsia="Calibri" w:hAnsi="Arial" w:cs="Arial"/>
          <w:lang w:eastAsia="ar-SA"/>
        </w:rPr>
        <w:tab/>
        <w:t>………………..</w:t>
      </w:r>
    </w:p>
    <w:p w:rsidR="00400CF8" w:rsidRPr="00400CF8" w:rsidRDefault="00400CF8" w:rsidP="00400CF8">
      <w:pPr>
        <w:tabs>
          <w:tab w:val="left" w:pos="15300"/>
        </w:tabs>
        <w:suppressAutoHyphens/>
        <w:spacing w:after="0" w:line="240" w:lineRule="auto"/>
        <w:ind w:left="720" w:hanging="360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tabs>
          <w:tab w:val="left" w:pos="180"/>
        </w:tabs>
        <w:suppressAutoHyphens/>
        <w:spacing w:after="120" w:line="240" w:lineRule="auto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ab/>
      </w:r>
      <w:r w:rsidRPr="00400CF8">
        <w:rPr>
          <w:rFonts w:ascii="Arial" w:eastAsia="Calibri" w:hAnsi="Arial" w:cs="Arial"/>
          <w:lang w:eastAsia="ar-SA"/>
        </w:rPr>
        <w:tab/>
      </w:r>
      <w:r w:rsidRPr="00400CF8">
        <w:rPr>
          <w:rFonts w:ascii="Arial" w:eastAsia="Calibri" w:hAnsi="Arial" w:cs="Arial"/>
          <w:b/>
          <w:bCs/>
          <w:lang w:eastAsia="ar-SA"/>
        </w:rPr>
        <w:t>§3.</w:t>
      </w:r>
      <w:r w:rsidRPr="00400CF8">
        <w:rPr>
          <w:rFonts w:ascii="Arial" w:eastAsia="Calibri" w:hAnsi="Arial" w:cs="Arial"/>
          <w:lang w:eastAsia="ar-SA"/>
        </w:rPr>
        <w:t xml:space="preserve"> Identyfikację oraz określenie sposobów eliminacji lub ograniczania istniejących </w:t>
      </w:r>
      <w:r w:rsidRPr="00400CF8">
        <w:rPr>
          <w:rFonts w:ascii="Arial" w:eastAsia="Calibri" w:hAnsi="Arial" w:cs="Arial"/>
          <w:lang w:eastAsia="ar-SA"/>
        </w:rPr>
        <w:br/>
        <w:t>i potencjalnych zagrożeń wewnętrznych i zewnętrznych oraz ich skutków zawiera załącznik Nr ……… do zarządzenia.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§4.</w:t>
      </w:r>
      <w:r w:rsidRPr="00400CF8">
        <w:rPr>
          <w:rFonts w:ascii="Arial" w:eastAsia="Calibri" w:hAnsi="Arial" w:cs="Arial"/>
          <w:lang w:eastAsia="ar-SA"/>
        </w:rPr>
        <w:t xml:space="preserve"> Obszar rezerwatu objęty jest ochroną ………………... (ścisłą i/lub czynną i/lub krajobrazową w granicach określonych na mapie stanowiącej załącznik Nr …).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§5.</w:t>
      </w:r>
      <w:r w:rsidRPr="00400CF8">
        <w:rPr>
          <w:rFonts w:ascii="Arial" w:eastAsia="Calibri" w:hAnsi="Arial" w:cs="Arial"/>
          <w:lang w:eastAsia="ar-SA"/>
        </w:rPr>
        <w:t xml:space="preserve"> Działania ochronne na obszarach ochrony ścisłej, czynnej i krajobrazowej, z podaniem rodzaju, zakresu i lokalizacji tych działań określa załącznik Nr ………… do zarządzenia.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§6.</w:t>
      </w:r>
      <w:r w:rsidRPr="00400CF8">
        <w:rPr>
          <w:rFonts w:ascii="Arial" w:eastAsia="Calibri" w:hAnsi="Arial" w:cs="Arial"/>
          <w:lang w:eastAsia="ar-SA"/>
        </w:rPr>
        <w:t xml:space="preserve"> Wskazanie obszarów i miejsc udostępnianych dla celów naukowych, edukacyjnych, turystycznych, rekreacyjnych, sportowych, amatorskiego połowu ryb i rybactwa oraz określenie sposobów ich udostępniania zawiera załącznik Nr ………. do zarządzenia. 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 xml:space="preserve">§7. </w:t>
      </w:r>
      <w:r w:rsidRPr="00400CF8">
        <w:rPr>
          <w:rFonts w:ascii="Arial" w:eastAsia="Calibri" w:hAnsi="Arial" w:cs="Arial"/>
          <w:bCs/>
          <w:lang w:eastAsia="ar-SA"/>
        </w:rPr>
        <w:t>Wskazanie miejsc, w których może być prowadzona działalność wytwórcza, handlowa i rolnicza zawiera załącznik Nr ………….. do zarządzenia.</w:t>
      </w:r>
    </w:p>
    <w:p w:rsidR="00400CF8" w:rsidRPr="00400CF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b/>
          <w:bCs/>
          <w:lang w:eastAsia="ar-SA"/>
        </w:rPr>
        <w:t>§8.</w:t>
      </w:r>
      <w:r w:rsidRPr="00400CF8">
        <w:rPr>
          <w:rFonts w:ascii="Arial" w:eastAsia="Calibri" w:hAnsi="Arial" w:cs="Arial"/>
          <w:lang w:eastAsia="ar-SA"/>
        </w:rPr>
        <w:t xml:space="preserve"> Ustala się następujące zapisy do uwzględnienia w studium uwarunkowań i kierunków zagospodarowania przestrzennego gminy ………, miejscowych planach zagospodarowania przestrzennego gminy ………… oraz planie zagospodarowania przestrzennego województwa opolskiego dotyczące eliminacji lub ograniczenia zagrożeń wewnętrznych lub zewnętrznych rezerwatu:</w:t>
      </w:r>
    </w:p>
    <w:p w:rsidR="00400CF8" w:rsidRPr="00400CF8" w:rsidRDefault="00400CF8" w:rsidP="009E4846">
      <w:pPr>
        <w:numPr>
          <w:ilvl w:val="0"/>
          <w:numId w:val="12"/>
        </w:numPr>
        <w:tabs>
          <w:tab w:val="left" w:pos="14580"/>
          <w:tab w:val="left" w:pos="147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>…………………</w:t>
      </w:r>
    </w:p>
    <w:p w:rsidR="00400CF8" w:rsidRPr="00400CF8" w:rsidRDefault="00400CF8" w:rsidP="009E4846">
      <w:pPr>
        <w:numPr>
          <w:ilvl w:val="0"/>
          <w:numId w:val="12"/>
        </w:numPr>
        <w:tabs>
          <w:tab w:val="left" w:pos="14580"/>
          <w:tab w:val="left" w:pos="147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>…………………</w:t>
      </w:r>
    </w:p>
    <w:p w:rsidR="00400CF8" w:rsidRPr="00400CF8" w:rsidRDefault="00400CF8" w:rsidP="00400CF8">
      <w:pPr>
        <w:tabs>
          <w:tab w:val="left" w:pos="14580"/>
          <w:tab w:val="left" w:pos="14760"/>
        </w:tabs>
        <w:suppressAutoHyphens/>
        <w:spacing w:after="0" w:line="240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  <w:b/>
          <w:bCs/>
        </w:rPr>
        <w:t>§ 9.</w:t>
      </w:r>
      <w:r w:rsidRPr="00400CF8">
        <w:rPr>
          <w:rFonts w:ascii="Arial" w:eastAsia="Calibri" w:hAnsi="Arial" w:cs="Arial"/>
        </w:rPr>
        <w:t>1. Opis granic obszaru Natura 2000 w części pokrywającej się z rezerwatem, w postaci współrzędnych geograficznych punktów ich załamania, określa załącznik Nr ……….. do zarządzenia.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</w:rPr>
        <w:t>2. Mapę obszaru Natura 2000 wraz z granicami rezerwatu stanowi załącznik Nr ……… do zarządzenia.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400CF8" w:rsidRPr="00400CF8" w:rsidRDefault="00400CF8" w:rsidP="00400CF8">
      <w:pPr>
        <w:suppressAutoHyphens/>
        <w:spacing w:line="240" w:lineRule="auto"/>
        <w:ind w:firstLine="709"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  <w:b/>
          <w:bCs/>
        </w:rPr>
        <w:t xml:space="preserve">§ 10. </w:t>
      </w:r>
      <w:r w:rsidRPr="00400CF8">
        <w:rPr>
          <w:rFonts w:ascii="Arial" w:eastAsia="Calibri" w:hAnsi="Arial" w:cs="Arial"/>
        </w:rPr>
        <w:t>Identyfikację istniejących i potencjalnych zagrożeń dla zachowania właściwego stanu ochrony siedlisk przyrodniczych oraz gatunków roślin i zwierząt i ich siedlisk będących przedmiotami ochrony obszaru Natura 2000 w granicach rezerwatu zawiera załącznik Nr ………….. do zarządzenia.</w:t>
      </w:r>
    </w:p>
    <w:p w:rsidR="00400CF8" w:rsidRPr="00400CF8" w:rsidRDefault="00400CF8" w:rsidP="00400CF8">
      <w:pPr>
        <w:suppressAutoHyphens/>
        <w:spacing w:line="240" w:lineRule="auto"/>
        <w:ind w:firstLine="709"/>
        <w:jc w:val="both"/>
        <w:rPr>
          <w:rFonts w:ascii="Arial" w:eastAsia="Calibri" w:hAnsi="Arial" w:cs="Arial"/>
          <w:strike/>
        </w:rPr>
      </w:pPr>
      <w:r w:rsidRPr="00400CF8">
        <w:rPr>
          <w:rFonts w:ascii="Arial" w:eastAsia="Calibri" w:hAnsi="Arial" w:cs="Arial"/>
          <w:b/>
          <w:bCs/>
        </w:rPr>
        <w:t>§ 11.</w:t>
      </w:r>
      <w:r w:rsidRPr="00400CF8">
        <w:rPr>
          <w:rFonts w:ascii="Arial" w:eastAsia="Calibri" w:hAnsi="Arial" w:cs="Arial"/>
        </w:rPr>
        <w:t xml:space="preserve"> Cele działań ochronnych w obszarze Natura 2000 w części pokrywającej się z rezerwatem określa załącznik Nr……………. do zarządzenia</w:t>
      </w:r>
    </w:p>
    <w:p w:rsidR="00400CF8" w:rsidRPr="00400CF8" w:rsidRDefault="00400CF8" w:rsidP="00400CF8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  <w:b/>
        </w:rPr>
        <w:t>§ 12.</w:t>
      </w:r>
      <w:r w:rsidRPr="00400CF8">
        <w:rPr>
          <w:rFonts w:ascii="Arial" w:eastAsia="Calibri" w:hAnsi="Arial" w:cs="Arial"/>
        </w:rPr>
        <w:t xml:space="preserve"> Działania ochronne w obszarze Natura 2000 w części pokrywającej się z rezerwatem ze wskazaniem podmiotów odpowiedzialnych za ich wykonanie i obszarów ich wdrażania, określa załącznik Nr …………… do zarządzenia.</w:t>
      </w: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</w:p>
    <w:p w:rsidR="00400CF8" w:rsidRPr="00400CF8" w:rsidRDefault="00400CF8" w:rsidP="00400CF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  <w:b/>
          <w:bCs/>
        </w:rPr>
        <w:t xml:space="preserve">§ 13. </w:t>
      </w:r>
      <w:r w:rsidRPr="00400CF8">
        <w:rPr>
          <w:rFonts w:ascii="Arial" w:eastAsia="Calibri" w:hAnsi="Arial" w:cs="Arial"/>
        </w:rPr>
        <w:t>Wskazuje się konieczność wprowadzenia następujących zmian w istniejącym studium uwarunkowań i kierunków</w:t>
      </w:r>
      <w:r w:rsidRPr="00400CF8">
        <w:rPr>
          <w:rFonts w:ascii="Arial" w:eastAsia="Calibri" w:hAnsi="Arial" w:cs="Arial"/>
          <w:b/>
          <w:bCs/>
        </w:rPr>
        <w:t xml:space="preserve"> </w:t>
      </w:r>
      <w:r w:rsidRPr="00400CF8">
        <w:rPr>
          <w:rFonts w:ascii="Arial" w:eastAsia="Calibri" w:hAnsi="Arial" w:cs="Arial"/>
        </w:rPr>
        <w:t>zagospodarowania przestrzennego</w:t>
      </w:r>
      <w:r w:rsidRPr="00400CF8">
        <w:rPr>
          <w:rFonts w:ascii="Arial" w:eastAsia="Calibri" w:hAnsi="Arial" w:cs="Arial"/>
          <w:b/>
          <w:bCs/>
        </w:rPr>
        <w:t xml:space="preserve"> </w:t>
      </w:r>
      <w:r w:rsidRPr="00400CF8">
        <w:rPr>
          <w:rFonts w:ascii="Arial" w:eastAsia="Calibri" w:hAnsi="Arial" w:cs="Arial"/>
        </w:rPr>
        <w:t xml:space="preserve">gminy ……., </w:t>
      </w:r>
      <w:r w:rsidRPr="00400CF8">
        <w:rPr>
          <w:rFonts w:ascii="Arial" w:eastAsia="Calibri" w:hAnsi="Arial" w:cs="Arial"/>
          <w:lang w:eastAsia="ar-SA"/>
        </w:rPr>
        <w:t xml:space="preserve">miejscowych planach zagospodarowania przestrzennego gminy ………… oraz planie zagospodarowania przestrzennego województwa opolskiego, </w:t>
      </w:r>
      <w:r w:rsidRPr="00400CF8">
        <w:rPr>
          <w:rFonts w:ascii="Arial" w:eastAsia="Calibri" w:hAnsi="Arial" w:cs="Arial"/>
        </w:rPr>
        <w:t xml:space="preserve">dotyczących eliminacji lub ograniczenia zagrożeń wewnętrznych lub zewnętrznych w zakresie niezbędnym dla </w:t>
      </w:r>
      <w:r w:rsidRPr="00400CF8">
        <w:rPr>
          <w:rFonts w:ascii="Arial" w:eastAsia="Calibri" w:hAnsi="Arial" w:cs="Arial"/>
        </w:rPr>
        <w:lastRenderedPageBreak/>
        <w:t xml:space="preserve">utrzymania lub odtworzenia właściwego stanu ochrony siedlisk przyrodniczych oraz gatunków roślin i zwierząt, dla których ochrony wyznaczono obszar Natura 2000: </w:t>
      </w:r>
    </w:p>
    <w:p w:rsidR="00400CF8" w:rsidRPr="00400CF8" w:rsidRDefault="00400CF8" w:rsidP="009E4846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</w:rPr>
        <w:t>………….</w:t>
      </w:r>
    </w:p>
    <w:p w:rsidR="00400CF8" w:rsidRPr="00400CF8" w:rsidRDefault="00400CF8" w:rsidP="009E4846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400CF8">
        <w:rPr>
          <w:rFonts w:ascii="Arial" w:eastAsia="Calibri" w:hAnsi="Arial" w:cs="Arial"/>
        </w:rPr>
        <w:t>………….</w:t>
      </w:r>
    </w:p>
    <w:p w:rsidR="00400CF8" w:rsidRPr="00400CF8" w:rsidRDefault="00400CF8" w:rsidP="00400CF8">
      <w:pPr>
        <w:spacing w:after="0" w:line="240" w:lineRule="auto"/>
        <w:rPr>
          <w:rFonts w:ascii="Arial" w:eastAsia="Calibri" w:hAnsi="Arial" w:cs="Arial"/>
        </w:rPr>
      </w:pPr>
    </w:p>
    <w:p w:rsidR="00400CF8" w:rsidRPr="00400CF8" w:rsidRDefault="00400CF8" w:rsidP="00400CF8">
      <w:pPr>
        <w:spacing w:after="0" w:line="240" w:lineRule="auto"/>
        <w:ind w:firstLine="708"/>
        <w:rPr>
          <w:rFonts w:ascii="Arial" w:eastAsia="Calibri" w:hAnsi="Arial" w:cs="Arial"/>
          <w:lang w:eastAsia="pl-PL"/>
        </w:rPr>
      </w:pPr>
      <w:r w:rsidRPr="00400CF8">
        <w:rPr>
          <w:rFonts w:ascii="Arial" w:eastAsia="Calibri" w:hAnsi="Arial" w:cs="Arial"/>
          <w:b/>
          <w:bCs/>
        </w:rPr>
        <w:t xml:space="preserve">§ 14. </w:t>
      </w:r>
      <w:r w:rsidRPr="00400CF8">
        <w:rPr>
          <w:rFonts w:ascii="Arial" w:eastAsia="Calibri" w:hAnsi="Arial" w:cs="Arial"/>
        </w:rPr>
        <w:t>Wskazuje się konieczność sporządzenia</w:t>
      </w:r>
      <w:r w:rsidRPr="00400CF8">
        <w:rPr>
          <w:rFonts w:ascii="Arial" w:eastAsia="Calibri" w:hAnsi="Arial" w:cs="Arial"/>
          <w:lang w:eastAsia="pl-PL"/>
        </w:rPr>
        <w:t xml:space="preserve"> planu ochrony dla części obszaru Natura 2000, położonego w granicach rezerwatu, w terminie ………..</w:t>
      </w:r>
    </w:p>
    <w:p w:rsidR="00400CF8" w:rsidRPr="00400CF8" w:rsidRDefault="00400CF8" w:rsidP="00400CF8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tabs>
          <w:tab w:val="left" w:pos="828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b/>
          <w:lang w:eastAsia="ar-SA"/>
        </w:rPr>
        <w:t xml:space="preserve">      </w:t>
      </w:r>
      <w:r w:rsidRPr="00400CF8">
        <w:rPr>
          <w:rFonts w:ascii="Arial" w:eastAsia="Calibri" w:hAnsi="Arial" w:cs="Arial"/>
          <w:b/>
          <w:bCs/>
        </w:rPr>
        <w:t xml:space="preserve">§ 15. </w:t>
      </w:r>
      <w:r w:rsidRPr="00400CF8">
        <w:rPr>
          <w:rFonts w:ascii="Arial" w:eastAsia="Calibri" w:hAnsi="Arial" w:cs="Arial"/>
          <w:lang w:eastAsia="ar-SA"/>
        </w:rPr>
        <w:t>Wykonanie zarządzenia powierza się Regionalnemu Konserwatorowi Przyrody w Opolu.</w:t>
      </w:r>
    </w:p>
    <w:p w:rsidR="00400CF8" w:rsidRPr="00400CF8" w:rsidRDefault="00400CF8" w:rsidP="00400CF8">
      <w:pPr>
        <w:tabs>
          <w:tab w:val="left" w:pos="828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tabs>
          <w:tab w:val="left" w:pos="8280"/>
        </w:tabs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400CF8">
        <w:rPr>
          <w:rFonts w:ascii="Arial" w:eastAsia="Calibri" w:hAnsi="Arial" w:cs="Arial"/>
          <w:lang w:eastAsia="ar-SA"/>
        </w:rPr>
        <w:t xml:space="preserve">      </w:t>
      </w:r>
      <w:r w:rsidRPr="00400CF8">
        <w:rPr>
          <w:rFonts w:ascii="Arial" w:eastAsia="Calibri" w:hAnsi="Arial" w:cs="Arial"/>
          <w:b/>
          <w:bCs/>
          <w:lang w:eastAsia="ar-SA"/>
        </w:rPr>
        <w:t>§16.</w:t>
      </w:r>
      <w:r w:rsidRPr="00400CF8">
        <w:rPr>
          <w:rFonts w:ascii="Arial" w:eastAsia="Calibri" w:hAnsi="Arial" w:cs="Arial"/>
          <w:lang w:eastAsia="ar-SA"/>
        </w:rPr>
        <w:t xml:space="preserve"> Zarządzenie wchodzi w życie po upływie 14 dni od dnia ogłoszenia.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tabs>
          <w:tab w:val="left" w:pos="10"/>
        </w:tabs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b/>
          <w:sz w:val="18"/>
          <w:szCs w:val="18"/>
          <w:lang w:eastAsia="ar-SA"/>
        </w:rPr>
        <w:t>Identyfikacja oraz określenie sposobów eliminacji lub ograniczania istniejących i potencjalnych zagrożeń wewnętrznych i zewnętrznych oraz ich skutków</w:t>
      </w:r>
    </w:p>
    <w:tbl>
      <w:tblPr>
        <w:tblW w:w="9855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527"/>
        <w:gridCol w:w="2013"/>
        <w:gridCol w:w="2303"/>
        <w:gridCol w:w="5012"/>
      </w:tblGrid>
      <w:tr w:rsidR="00400CF8" w:rsidRPr="00400CF8" w:rsidTr="00400CF8">
        <w:trPr>
          <w:trHeight w:val="25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Identyfikacja istniejących i potencjalnych zagrożeń wewnętrznych i zewnętrznych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Sposoby eliminacji lub ograniczania istniejących i potencjalnych zagrożeń wewnętrznych i zewnętrznych oraz ich skutków</w:t>
            </w:r>
          </w:p>
        </w:tc>
      </w:tr>
      <w:tr w:rsidR="00400CF8" w:rsidRPr="00400CF8" w:rsidTr="00400CF8">
        <w:trPr>
          <w:trHeight w:val="37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Opis</w:t>
            </w:r>
          </w:p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zagrożenia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Rodzaj zagrożenia (istniejące, potencjalne, wewnętrzne, zewnętrzne)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trHeight w:val="27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tabs>
                <w:tab w:val="left" w:pos="1296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trHeight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tabs>
                <w:tab w:val="left" w:pos="756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tabs>
                <w:tab w:val="left" w:pos="1296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</w:tbl>
    <w:p w:rsidR="00400CF8" w:rsidRPr="00400CF8" w:rsidRDefault="00400CF8" w:rsidP="00400CF8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ind w:left="6372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b/>
          <w:sz w:val="18"/>
          <w:szCs w:val="18"/>
          <w:lang w:eastAsia="ar-SA"/>
        </w:rPr>
        <w:t>Określenie działań ochronnych na obszarze ochrony ścisłej, czynnej i krajobrazowej, z podaniem rodzaju, zakresu i lokalizacji tych działań</w:t>
      </w:r>
    </w:p>
    <w:tbl>
      <w:tblPr>
        <w:tblW w:w="9855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70"/>
        <w:gridCol w:w="1558"/>
        <w:gridCol w:w="2798"/>
        <w:gridCol w:w="4729"/>
      </w:tblGrid>
      <w:tr w:rsidR="00400CF8" w:rsidRPr="00400CF8" w:rsidTr="00400CF8">
        <w:trPr>
          <w:cantSplit/>
          <w:trHeight w:val="2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Rodzaj działań ochronnych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Zakres działań ochronnych, w tym powierzchnia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Lokalizacja działań ochronnych</w:t>
            </w:r>
          </w:p>
        </w:tc>
      </w:tr>
      <w:tr w:rsidR="00400CF8" w:rsidRPr="00400CF8" w:rsidTr="00400CF8">
        <w:trPr>
          <w:cantSplit/>
          <w:trHeight w:val="252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Obszar ochrony ścisłej</w:t>
            </w:r>
          </w:p>
        </w:tc>
      </w:tr>
      <w:tr w:rsidR="00400CF8" w:rsidRPr="00400CF8" w:rsidTr="00400CF8">
        <w:trPr>
          <w:cantSplit/>
          <w:trHeight w:val="18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cantSplit/>
          <w:trHeight w:val="3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cantSplit/>
          <w:trHeight w:val="312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Obszar ochrony czynnej</w:t>
            </w:r>
          </w:p>
        </w:tc>
      </w:tr>
      <w:tr w:rsidR="00400CF8" w:rsidRPr="00400CF8" w:rsidTr="00400CF8">
        <w:trPr>
          <w:cantSplit/>
          <w:trHeight w:val="3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cantSplit/>
          <w:trHeight w:val="3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cantSplit/>
          <w:trHeight w:val="312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Obszar ochrony krajobrazowej</w:t>
            </w:r>
          </w:p>
        </w:tc>
      </w:tr>
      <w:tr w:rsidR="00400CF8" w:rsidRPr="00400CF8" w:rsidTr="00400CF8">
        <w:trPr>
          <w:cantSplit/>
          <w:trHeight w:val="3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cantSplit/>
          <w:trHeight w:val="3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</w:tbl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lastRenderedPageBreak/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b/>
          <w:sz w:val="18"/>
          <w:szCs w:val="18"/>
          <w:lang w:eastAsia="ar-SA"/>
        </w:rPr>
        <w:t>Wskazanie obszarów i miejsc udostępnianych dla celów naukowych, edukacyjnych, turystycznych, rekreacyjnych, sportowych, amatorskiego połowu ryb i rybactwa oraz określenie sposobów ich udostępnienia</w:t>
      </w:r>
    </w:p>
    <w:tbl>
      <w:tblPr>
        <w:tblW w:w="0" w:type="auto"/>
        <w:tblInd w:w="-59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4394"/>
        <w:gridCol w:w="2005"/>
      </w:tblGrid>
      <w:tr w:rsidR="00400CF8" w:rsidRPr="00400CF8" w:rsidTr="00400CF8">
        <w:trPr>
          <w:trHeight w:val="2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Cel udostępnienia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Obszar i miejsce udostępnienia</w:t>
            </w:r>
          </w:p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Sposoby udostępnienia</w:t>
            </w:r>
          </w:p>
        </w:tc>
      </w:tr>
      <w:tr w:rsidR="00400CF8" w:rsidRPr="00400CF8" w:rsidTr="00400CF8">
        <w:trPr>
          <w:trHeight w:val="22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trHeight w:val="2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</w:tbl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b/>
          <w:bCs/>
          <w:sz w:val="18"/>
          <w:szCs w:val="18"/>
          <w:lang w:eastAsia="ar-SA"/>
        </w:rPr>
        <w:t>Wskazanie miejsc, w których może być prowadzona działalność wytwórcza, handlowa i rolnicza</w:t>
      </w:r>
    </w:p>
    <w:tbl>
      <w:tblPr>
        <w:tblW w:w="9855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70"/>
        <w:gridCol w:w="2691"/>
        <w:gridCol w:w="6394"/>
      </w:tblGrid>
      <w:tr w:rsidR="00400CF8" w:rsidRPr="00400CF8" w:rsidTr="00400CF8">
        <w:trPr>
          <w:trHeight w:val="2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Rodzaj działalności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Miejsce prowadzenia działalności</w:t>
            </w:r>
          </w:p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trHeight w:val="24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  <w:tr w:rsidR="00400CF8" w:rsidRPr="00400CF8" w:rsidTr="00400CF8">
        <w:trPr>
          <w:trHeight w:val="2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400CF8">
              <w:rPr>
                <w:rFonts w:ascii="Arial" w:eastAsia="Calibri" w:hAnsi="Arial" w:cs="Arial"/>
                <w:sz w:val="18"/>
                <w:szCs w:val="18"/>
                <w:lang w:eastAsia="ar-SA"/>
              </w:rPr>
              <w:t>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</w:p>
        </w:tc>
      </w:tr>
    </w:tbl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ind w:left="6372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400CF8">
        <w:rPr>
          <w:rFonts w:ascii="Arial" w:eastAsia="Calibri" w:hAnsi="Arial" w:cs="Arial"/>
          <w:b/>
          <w:bCs/>
          <w:sz w:val="18"/>
          <w:szCs w:val="18"/>
        </w:rPr>
        <w:t xml:space="preserve">Opis granic obszaru Natura 2000 </w:t>
      </w:r>
      <w:r w:rsidRPr="00400CF8">
        <w:rPr>
          <w:rFonts w:ascii="Arial" w:eastAsia="Calibri" w:hAnsi="Arial" w:cs="Arial"/>
          <w:b/>
          <w:sz w:val="18"/>
          <w:szCs w:val="18"/>
        </w:rPr>
        <w:t>w części pokrywającej się z rezerwatem</w:t>
      </w:r>
      <w:r w:rsidRPr="00400CF8">
        <w:rPr>
          <w:rFonts w:ascii="Arial" w:eastAsia="Calibri" w:hAnsi="Arial" w:cs="Arial"/>
          <w:bCs/>
          <w:i/>
          <w:sz w:val="18"/>
          <w:szCs w:val="18"/>
        </w:rPr>
        <w:t xml:space="preserve"> (w postaci współrzędnych geograficznych punktów ich załamania</w:t>
      </w:r>
      <w:r w:rsidRPr="00400CF8">
        <w:rPr>
          <w:rFonts w:ascii="Arial" w:eastAsia="Calibri" w:hAnsi="Arial" w:cs="Arial"/>
          <w:bCs/>
          <w:sz w:val="18"/>
          <w:szCs w:val="18"/>
        </w:rPr>
        <w:t>)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suppressAutoHyphens/>
        <w:spacing w:line="360" w:lineRule="auto"/>
        <w:outlineLvl w:val="0"/>
        <w:rPr>
          <w:rFonts w:ascii="Arial" w:eastAsia="Calibri" w:hAnsi="Arial" w:cs="Arial"/>
          <w:sz w:val="18"/>
          <w:szCs w:val="18"/>
        </w:rPr>
      </w:pPr>
      <w:r w:rsidRPr="00400CF8">
        <w:rPr>
          <w:rFonts w:ascii="Arial" w:eastAsia="Calibri" w:hAnsi="Arial" w:cs="Arial"/>
          <w:b/>
          <w:bCs/>
          <w:sz w:val="18"/>
          <w:szCs w:val="18"/>
        </w:rPr>
        <w:t xml:space="preserve">Mapa obszaru Natura 2000 </w:t>
      </w:r>
      <w:r w:rsidRPr="00400CF8">
        <w:rPr>
          <w:rFonts w:ascii="Arial" w:eastAsia="Calibri" w:hAnsi="Arial" w:cs="Arial"/>
          <w:b/>
          <w:sz w:val="18"/>
          <w:szCs w:val="18"/>
        </w:rPr>
        <w:t>wraz z granicami rezerwatu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ind w:left="6372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00CF8">
        <w:rPr>
          <w:rFonts w:ascii="Arial" w:eastAsia="Calibri" w:hAnsi="Arial" w:cs="Arial"/>
          <w:b/>
          <w:bCs/>
          <w:sz w:val="18"/>
          <w:szCs w:val="18"/>
        </w:rPr>
        <w:t xml:space="preserve">Identyfikacja istniejących i potencjalnych zagrożeń dla zachowania właściwego stanu ochrony siedlisk przyrodniczych </w:t>
      </w:r>
      <w:r w:rsidRPr="00400CF8">
        <w:rPr>
          <w:rFonts w:ascii="Arial" w:eastAsia="Calibri" w:hAnsi="Arial" w:cs="Arial"/>
          <w:b/>
          <w:sz w:val="18"/>
          <w:szCs w:val="18"/>
        </w:rPr>
        <w:t>oraz gatunków roślin i zwierząt i ich siedlisk</w:t>
      </w:r>
      <w:r w:rsidRPr="00400CF8">
        <w:rPr>
          <w:rFonts w:ascii="Arial" w:eastAsia="Calibri" w:hAnsi="Arial" w:cs="Arial"/>
        </w:rPr>
        <w:t xml:space="preserve"> </w:t>
      </w:r>
      <w:r w:rsidRPr="00400CF8">
        <w:rPr>
          <w:rFonts w:ascii="Arial" w:eastAsia="Calibri" w:hAnsi="Arial" w:cs="Arial"/>
          <w:b/>
          <w:bCs/>
          <w:sz w:val="18"/>
          <w:szCs w:val="18"/>
        </w:rPr>
        <w:t xml:space="preserve">będących przedmiotami ochrony obszaru Natura 2000 w granicach rezerwatu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637"/>
        <w:gridCol w:w="1387"/>
        <w:gridCol w:w="4404"/>
      </w:tblGrid>
      <w:tr w:rsidR="00400CF8" w:rsidRPr="00400CF8" w:rsidTr="00400CF8">
        <w:trPr>
          <w:trHeight w:val="53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Przedmiot ochrony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Zagrożenie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Opis zagrożenia</w:t>
            </w:r>
          </w:p>
        </w:tc>
      </w:tr>
      <w:tr w:rsidR="00400CF8" w:rsidRPr="00400CF8" w:rsidTr="00400CF8">
        <w:trPr>
          <w:trHeight w:val="26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00CF8" w:rsidRPr="00400CF8" w:rsidTr="00400CF8">
        <w:trPr>
          <w:trHeight w:val="27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…..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00CF8" w:rsidRPr="00400CF8" w:rsidRDefault="00400CF8" w:rsidP="00400CF8">
      <w:pPr>
        <w:suppressAutoHyphens/>
        <w:spacing w:line="360" w:lineRule="auto"/>
        <w:rPr>
          <w:rFonts w:ascii="Arial" w:eastAsia="Calibri" w:hAnsi="Arial" w:cs="Arial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ind w:left="6372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line="360" w:lineRule="auto"/>
        <w:rPr>
          <w:rFonts w:ascii="Arial" w:eastAsia="Calibri" w:hAnsi="Arial" w:cs="Arial"/>
          <w:b/>
          <w:sz w:val="18"/>
          <w:szCs w:val="18"/>
        </w:rPr>
      </w:pPr>
      <w:r w:rsidRPr="00400CF8">
        <w:rPr>
          <w:rFonts w:ascii="Arial" w:eastAsia="Calibri" w:hAnsi="Arial" w:cs="Arial"/>
          <w:b/>
          <w:sz w:val="18"/>
          <w:szCs w:val="18"/>
        </w:rPr>
        <w:t>Cele działań ochronnych w obszarze Natura 2000 w części pokrywającej się z rezerwatem</w:t>
      </w:r>
    </w:p>
    <w:tbl>
      <w:tblPr>
        <w:tblW w:w="912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966"/>
        <w:gridCol w:w="4533"/>
      </w:tblGrid>
      <w:tr w:rsidR="00400CF8" w:rsidRPr="00400CF8" w:rsidTr="00400CF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  <w:t>Przedmiot ochrony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  <w:r w:rsidRPr="00400CF8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  <w:t>Cele działań ochronnych</w:t>
            </w:r>
          </w:p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pl-PL"/>
              </w:rPr>
            </w:pPr>
          </w:p>
        </w:tc>
      </w:tr>
      <w:tr w:rsidR="00400CF8" w:rsidRPr="00400CF8" w:rsidTr="00400CF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</w:tr>
      <w:tr w:rsidR="00400CF8" w:rsidRPr="00400CF8" w:rsidTr="00400CF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</w:tr>
      <w:tr w:rsidR="00400CF8" w:rsidRPr="00400CF8" w:rsidTr="00400CF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F8" w:rsidRPr="00400CF8" w:rsidRDefault="00400CF8" w:rsidP="00400CF8">
            <w:pPr>
              <w:widowControl w:val="0"/>
              <w:tabs>
                <w:tab w:val="left" w:pos="72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F8" w:rsidRPr="00400CF8" w:rsidRDefault="00400CF8" w:rsidP="00400CF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kern w:val="3"/>
                <w:sz w:val="18"/>
                <w:szCs w:val="18"/>
                <w:lang w:eastAsia="pl-PL"/>
              </w:rPr>
            </w:pPr>
          </w:p>
        </w:tc>
      </w:tr>
    </w:tbl>
    <w:p w:rsidR="00400CF8" w:rsidRPr="00400CF8" w:rsidRDefault="00400CF8" w:rsidP="00400CF8">
      <w:pPr>
        <w:suppressAutoHyphens/>
        <w:spacing w:line="360" w:lineRule="auto"/>
        <w:rPr>
          <w:rFonts w:ascii="Arial" w:eastAsia="Calibri" w:hAnsi="Arial" w:cs="Arial"/>
        </w:rPr>
      </w:pP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Załącznik nr … do Zarządzenia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Regionalnego Dyrektora Ochrony Środowiska w Opolu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 xml:space="preserve">w sprawie ustanowienia planu ochrony 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ar-SA"/>
        </w:rPr>
      </w:pPr>
      <w:r w:rsidRPr="00400CF8">
        <w:rPr>
          <w:rFonts w:ascii="Arial" w:eastAsia="Calibri" w:hAnsi="Arial" w:cs="Arial"/>
          <w:sz w:val="18"/>
          <w:szCs w:val="18"/>
          <w:lang w:eastAsia="ar-SA"/>
        </w:rPr>
        <w:t>dla rezerwatu przyrody „………….”</w:t>
      </w:r>
    </w:p>
    <w:p w:rsidR="00400CF8" w:rsidRPr="00400CF8" w:rsidRDefault="00400CF8" w:rsidP="00400CF8">
      <w:pPr>
        <w:tabs>
          <w:tab w:val="left" w:pos="720"/>
        </w:tabs>
        <w:suppressAutoHyphens/>
        <w:spacing w:after="0" w:line="240" w:lineRule="auto"/>
        <w:ind w:left="6372"/>
        <w:rPr>
          <w:rFonts w:ascii="Arial" w:eastAsia="Calibri" w:hAnsi="Arial" w:cs="Arial"/>
          <w:sz w:val="18"/>
          <w:szCs w:val="18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00CF8">
        <w:rPr>
          <w:rFonts w:ascii="Arial" w:eastAsia="Calibri" w:hAnsi="Arial" w:cs="Arial"/>
          <w:b/>
          <w:sz w:val="18"/>
          <w:szCs w:val="18"/>
        </w:rPr>
        <w:t>Działania ochronne w obszarze Natura 2000 w części pokrywającej się z rezerwatem ze wskazaniem podmiotów odpowiedzialnych za ich wykonanie i obszarów ich wdrażania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227"/>
        <w:gridCol w:w="1934"/>
        <w:gridCol w:w="1701"/>
        <w:gridCol w:w="1383"/>
        <w:gridCol w:w="1557"/>
      </w:tblGrid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Przedmiot ochrony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Działanie ochronne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Obszar wdrożenia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Podmiot odpowiedzialny za wykonanie</w:t>
            </w: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Działania dotyczące ochrony czynnej siedlisk przyrodniczych, gatunków roślin i zwierząt oraz ich siedlisk</w:t>
            </w: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Działania dotyczące monitoringu stanu przedmiotów ochrony oraz monitoringu realizacji celów działań ochronnych</w:t>
            </w: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b/>
                <w:sz w:val="18"/>
                <w:szCs w:val="18"/>
              </w:rPr>
              <w:t>Działania dotyczące uzupełnienia stanu wiedzy o przedmiotach ochrony i uwarunkowaniach ich ochrony</w:t>
            </w:r>
          </w:p>
        </w:tc>
      </w:tr>
      <w:tr w:rsidR="00400CF8" w:rsidRPr="00400CF8" w:rsidTr="00400C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00CF8" w:rsidRPr="00400CF8" w:rsidTr="00400CF8">
        <w:trPr>
          <w:trHeight w:val="3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0CF8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F8" w:rsidRPr="00400CF8" w:rsidRDefault="00400CF8" w:rsidP="00400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00CF8" w:rsidRPr="00400CF8" w:rsidRDefault="00400CF8" w:rsidP="00400CF8">
      <w:pPr>
        <w:suppressAutoHyphens/>
        <w:spacing w:after="0" w:line="240" w:lineRule="auto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sz w:val="11"/>
          <w:szCs w:val="11"/>
          <w:lang w:eastAsia="ar-SA"/>
        </w:rPr>
      </w:pPr>
    </w:p>
    <w:p w:rsidR="00400CF8" w:rsidRPr="00400CF8" w:rsidRDefault="00400CF8" w:rsidP="00400CF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400CF8">
        <w:rPr>
          <w:rFonts w:ascii="Arial" w:eastAsia="Calibri" w:hAnsi="Arial" w:cs="Arial"/>
          <w:b/>
          <w:sz w:val="21"/>
          <w:szCs w:val="21"/>
          <w:lang w:eastAsia="ar-SA"/>
        </w:rPr>
        <w:t>UZASADNIENIE</w:t>
      </w:r>
    </w:p>
    <w:p w:rsidR="00400CF8" w:rsidRPr="00400CF8" w:rsidRDefault="00400CF8" w:rsidP="00400CF8">
      <w:pPr>
        <w:suppressAutoHyphens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00CF8">
        <w:rPr>
          <w:rFonts w:ascii="Arial" w:eastAsia="Calibri" w:hAnsi="Arial" w:cs="Arial"/>
          <w:i/>
          <w:sz w:val="20"/>
          <w:szCs w:val="20"/>
          <w:lang w:eastAsia="ar-SA"/>
        </w:rPr>
        <w:t>Treść uzasadnienia winna zawierać w szczególności:</w:t>
      </w:r>
    </w:p>
    <w:p w:rsidR="00400CF8" w:rsidRPr="00400CF8" w:rsidRDefault="00400CF8" w:rsidP="009E48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400CF8">
        <w:rPr>
          <w:rFonts w:ascii="Arial" w:eastAsia="Calibri" w:hAnsi="Arial" w:cs="Arial"/>
          <w:i/>
          <w:sz w:val="20"/>
          <w:szCs w:val="20"/>
          <w:lang w:eastAsia="ar-SA"/>
        </w:rPr>
        <w:t xml:space="preserve">podstawy prawne mające zastosowanie w sprawie (należy odnieść się m. in. do zapisów art. 15 ust.1 pkt 4, pkt 14 i pkt 16 ustawy o ochronie przyrody; w przypadku stwierdzenia konieczności wyznaczenia miejsc i obszarów, o których mowa powyżej, należy umieścić te zapisy w treści zarządzenia); </w:t>
      </w:r>
    </w:p>
    <w:p w:rsidR="00400CF8" w:rsidRPr="00400CF8" w:rsidRDefault="00400CF8" w:rsidP="009E48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00CF8">
        <w:rPr>
          <w:rFonts w:ascii="Arial" w:eastAsia="Calibri" w:hAnsi="Arial" w:cs="Arial"/>
          <w:i/>
          <w:sz w:val="20"/>
          <w:szCs w:val="20"/>
          <w:lang w:eastAsia="ar-SA"/>
        </w:rPr>
        <w:t>merytoryczne wyjaśnienie celowości zaproponowanych w treści zarządzenia zapisów;</w:t>
      </w:r>
    </w:p>
    <w:p w:rsidR="00400CF8" w:rsidRPr="00400CF8" w:rsidRDefault="00400CF8" w:rsidP="009E48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00CF8">
        <w:rPr>
          <w:rFonts w:ascii="Arial" w:eastAsia="Calibri" w:hAnsi="Arial" w:cs="Arial"/>
          <w:i/>
          <w:sz w:val="20"/>
          <w:szCs w:val="20"/>
          <w:lang w:eastAsia="ar-SA"/>
        </w:rPr>
        <w:t>oszacowanie kosztów i wskazanie źródeł finansowania.</w:t>
      </w:r>
    </w:p>
    <w:p w:rsidR="00400CF8" w:rsidRPr="00400CF8" w:rsidRDefault="00400CF8" w:rsidP="00400CF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00CF8" w:rsidRPr="00A05F36" w:rsidRDefault="00400CF8">
      <w:pPr>
        <w:rPr>
          <w:rFonts w:ascii="Arial" w:hAnsi="Arial" w:cs="Arial"/>
        </w:rPr>
      </w:pPr>
    </w:p>
    <w:sectPr w:rsidR="00400CF8" w:rsidRPr="00A0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F8" w:rsidRDefault="00400CF8" w:rsidP="00583E74">
      <w:pPr>
        <w:spacing w:after="0" w:line="240" w:lineRule="auto"/>
      </w:pPr>
      <w:r>
        <w:separator/>
      </w:r>
    </w:p>
  </w:endnote>
  <w:endnote w:type="continuationSeparator" w:id="0">
    <w:p w:rsidR="00400CF8" w:rsidRDefault="00400CF8" w:rsidP="0058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F8" w:rsidRDefault="00400CF8" w:rsidP="00583E74">
      <w:pPr>
        <w:spacing w:after="0" w:line="240" w:lineRule="auto"/>
      </w:pPr>
      <w:r>
        <w:separator/>
      </w:r>
    </w:p>
  </w:footnote>
  <w:footnote w:type="continuationSeparator" w:id="0">
    <w:p w:rsidR="00400CF8" w:rsidRDefault="00400CF8" w:rsidP="00583E74">
      <w:pPr>
        <w:spacing w:after="0" w:line="240" w:lineRule="auto"/>
      </w:pPr>
      <w:r>
        <w:continuationSeparator/>
      </w:r>
    </w:p>
  </w:footnote>
  <w:footnote w:id="1">
    <w:p w:rsidR="00400CF8" w:rsidRDefault="00400CF8" w:rsidP="00400CF8">
      <w:pPr>
        <w:pStyle w:val="Tekstprzypisudolnego"/>
      </w:pPr>
      <w:r w:rsidRPr="007D489B">
        <w:rPr>
          <w:rStyle w:val="Odwoanieprzypisudolnego"/>
          <w:rFonts w:eastAsia="Calibri"/>
          <w:sz w:val="12"/>
          <w:szCs w:val="12"/>
        </w:rPr>
        <w:footnoteRef/>
      </w:r>
      <w:r w:rsidRPr="007D489B">
        <w:rPr>
          <w:sz w:val="12"/>
          <w:szCs w:val="12"/>
        </w:rPr>
        <w:t xml:space="preserve"> w odniesieniu do całości przyrody oraz poszczególnych jej składników, biorąc pod uwagę ich wpływ na naturalne procesy przyrodnicze, siedliska </w:t>
      </w:r>
      <w:r w:rsidRPr="00C34225">
        <w:rPr>
          <w:sz w:val="12"/>
          <w:szCs w:val="12"/>
        </w:rPr>
        <w:t xml:space="preserve">przyrodnicze, ekosystemy, siedliska oraz populacje roślin, zwierząt lub grzybów, różnorodność ekosystemową i krajobrazową, przyrodę nieożywioną, </w:t>
      </w:r>
      <w:r w:rsidRPr="007D489B">
        <w:rPr>
          <w:sz w:val="12"/>
          <w:szCs w:val="12"/>
        </w:rPr>
        <w:t>wartości kulturowe oraz krajobraz</w:t>
      </w:r>
    </w:p>
  </w:footnote>
  <w:footnote w:id="2">
    <w:p w:rsidR="00400CF8" w:rsidRPr="00B56B87" w:rsidRDefault="00400CF8" w:rsidP="00400CF8">
      <w:pPr>
        <w:pStyle w:val="Tekstprzypisudolnego"/>
        <w:rPr>
          <w:sz w:val="12"/>
          <w:szCs w:val="12"/>
        </w:rPr>
      </w:pPr>
      <w:r w:rsidRPr="008208AE">
        <w:rPr>
          <w:rStyle w:val="Odwoanieprzypisudolnego"/>
          <w:rFonts w:eastAsia="Calibri"/>
          <w:sz w:val="12"/>
          <w:szCs w:val="12"/>
        </w:rPr>
        <w:footnoteRef/>
      </w:r>
      <w:r w:rsidRPr="008208AE">
        <w:rPr>
          <w:sz w:val="12"/>
          <w:szCs w:val="12"/>
        </w:rPr>
        <w:t xml:space="preserve"> Dozwolone tylko udostępnienie w sposób nie wpływający negatywnie na przyrodę rezerwatu</w:t>
      </w:r>
    </w:p>
    <w:p w:rsidR="00400CF8" w:rsidRDefault="00400CF8" w:rsidP="00400CF8">
      <w:pPr>
        <w:pStyle w:val="Tekstprzypisudolnego"/>
      </w:pPr>
    </w:p>
  </w:footnote>
  <w:footnote w:id="3">
    <w:p w:rsidR="00400CF8" w:rsidRDefault="00400CF8" w:rsidP="00400CF8">
      <w:pPr>
        <w:pStyle w:val="Tekstprzypisudolnego"/>
      </w:pPr>
      <w:r w:rsidRPr="00B56B87">
        <w:rPr>
          <w:rStyle w:val="Odwoanieprzypisudolnego"/>
          <w:rFonts w:eastAsia="Calibri"/>
          <w:sz w:val="12"/>
          <w:szCs w:val="12"/>
        </w:rPr>
        <w:footnoteRef/>
      </w:r>
      <w:r>
        <w:t xml:space="preserve"> </w:t>
      </w:r>
      <w:r>
        <w:rPr>
          <w:sz w:val="12"/>
          <w:szCs w:val="12"/>
        </w:rPr>
        <w:t>Zgodnie z metodyką GIOŚ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2">
    <w:nsid w:val="049C0D95"/>
    <w:multiLevelType w:val="hybridMultilevel"/>
    <w:tmpl w:val="7388B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C6E0FFE"/>
    <w:multiLevelType w:val="hybridMultilevel"/>
    <w:tmpl w:val="615EC986"/>
    <w:lvl w:ilvl="0" w:tplc="FD3A50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874AB4"/>
    <w:multiLevelType w:val="hybridMultilevel"/>
    <w:tmpl w:val="372871F8"/>
    <w:styleLink w:val="WW8Num10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92185"/>
    <w:multiLevelType w:val="hybridMultilevel"/>
    <w:tmpl w:val="BCF0F382"/>
    <w:styleLink w:val="WW8Num51"/>
    <w:lvl w:ilvl="0" w:tplc="66006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49EE9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006E3"/>
    <w:multiLevelType w:val="hybridMultilevel"/>
    <w:tmpl w:val="1090A27E"/>
    <w:styleLink w:val="WW8Num71"/>
    <w:lvl w:ilvl="0" w:tplc="1C0A0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AA8C9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77C00"/>
    <w:multiLevelType w:val="hybridMultilevel"/>
    <w:tmpl w:val="AC4098B8"/>
    <w:lvl w:ilvl="0" w:tplc="77B6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2"/>
        <w:szCs w:val="22"/>
      </w:rPr>
    </w:lvl>
    <w:lvl w:ilvl="1" w:tplc="BB2AA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25535"/>
    <w:multiLevelType w:val="hybridMultilevel"/>
    <w:tmpl w:val="EF58CCEA"/>
    <w:styleLink w:val="WW8Num81"/>
    <w:lvl w:ilvl="0" w:tplc="C48E2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417F2"/>
    <w:multiLevelType w:val="hybridMultilevel"/>
    <w:tmpl w:val="AA80662A"/>
    <w:lvl w:ilvl="0" w:tplc="B5FCF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7168C"/>
    <w:multiLevelType w:val="hybridMultilevel"/>
    <w:tmpl w:val="78863748"/>
    <w:lvl w:ilvl="0" w:tplc="0F1269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>
    <w:nsid w:val="453B3B91"/>
    <w:multiLevelType w:val="hybridMultilevel"/>
    <w:tmpl w:val="E95E5814"/>
    <w:lvl w:ilvl="0" w:tplc="D94AA1E4">
      <w:start w:val="1"/>
      <w:numFmt w:val="bullet"/>
      <w:lvlText w:val=""/>
      <w:lvlJc w:val="left"/>
      <w:pPr>
        <w:tabs>
          <w:tab w:val="num" w:pos="1617"/>
        </w:tabs>
        <w:ind w:left="161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4F0A6AEE"/>
    <w:multiLevelType w:val="hybridMultilevel"/>
    <w:tmpl w:val="9B78E2D0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7" w:hanging="360"/>
      </w:pPr>
      <w:rPr>
        <w:rFonts w:ascii="Wingdings" w:hAnsi="Wingdings" w:cs="Wingdings" w:hint="default"/>
      </w:rPr>
    </w:lvl>
  </w:abstractNum>
  <w:abstractNum w:abstractNumId="14">
    <w:nsid w:val="5667758B"/>
    <w:multiLevelType w:val="multilevel"/>
    <w:tmpl w:val="D744083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)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tabs>
          <w:tab w:val="num" w:pos="1650"/>
        </w:tabs>
        <w:ind w:left="165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5">
    <w:nsid w:val="5F366287"/>
    <w:multiLevelType w:val="hybridMultilevel"/>
    <w:tmpl w:val="39200ACE"/>
    <w:styleLink w:val="WW8Num91"/>
    <w:lvl w:ilvl="0" w:tplc="C48E2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868E7"/>
    <w:multiLevelType w:val="hybridMultilevel"/>
    <w:tmpl w:val="AC4098B8"/>
    <w:lvl w:ilvl="0" w:tplc="77B6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2"/>
        <w:szCs w:val="22"/>
      </w:rPr>
    </w:lvl>
    <w:lvl w:ilvl="1" w:tplc="BB2AA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815DE8"/>
    <w:multiLevelType w:val="hybridMultilevel"/>
    <w:tmpl w:val="9E4A07E8"/>
    <w:styleLink w:val="WW8Num121"/>
    <w:lvl w:ilvl="0" w:tplc="D8D4BE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2372F7"/>
    <w:multiLevelType w:val="hybridMultilevel"/>
    <w:tmpl w:val="6646FAF2"/>
    <w:lvl w:ilvl="0" w:tplc="54B2BFE6">
      <w:start w:val="1"/>
      <w:numFmt w:val="bullet"/>
      <w:lvlText w:val=""/>
      <w:lvlJc w:val="left"/>
      <w:pPr>
        <w:tabs>
          <w:tab w:val="num" w:pos="1617"/>
        </w:tabs>
        <w:ind w:left="161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>
    <w:nsid w:val="77745FE0"/>
    <w:multiLevelType w:val="hybridMultilevel"/>
    <w:tmpl w:val="354AA2B0"/>
    <w:styleLink w:val="WW8Num61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320EF"/>
    <w:multiLevelType w:val="hybridMultilevel"/>
    <w:tmpl w:val="4E0A37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Wingdings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2">
    <w:nsid w:val="7BBB07B0"/>
    <w:multiLevelType w:val="hybridMultilevel"/>
    <w:tmpl w:val="61EAE998"/>
    <w:lvl w:ilvl="0" w:tplc="15082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F45F3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584836"/>
    <w:multiLevelType w:val="hybridMultilevel"/>
    <w:tmpl w:val="F828DE68"/>
    <w:styleLink w:val="WW8Num131"/>
    <w:lvl w:ilvl="0" w:tplc="F1CE0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4"/>
  </w:num>
  <w:num w:numId="5">
    <w:abstractNumId w:val="22"/>
  </w:num>
  <w:num w:numId="6">
    <w:abstractNumId w:val="11"/>
  </w:num>
  <w:num w:numId="7">
    <w:abstractNumId w:val="18"/>
  </w:num>
  <w:num w:numId="8">
    <w:abstractNumId w:val="12"/>
  </w:num>
  <w:num w:numId="9">
    <w:abstractNumId w:val="21"/>
  </w:num>
  <w:num w:numId="10">
    <w:abstractNumId w:val="20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4"/>
  </w:num>
  <w:num w:numId="15">
    <w:abstractNumId w:val="6"/>
  </w:num>
  <w:num w:numId="16">
    <w:abstractNumId w:val="23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15"/>
  </w:num>
  <w:num w:numId="22">
    <w:abstractNumId w:val="17"/>
  </w:num>
  <w:num w:numId="23">
    <w:abstractNumId w:val="3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B5"/>
    <w:rsid w:val="001D215A"/>
    <w:rsid w:val="00263CB5"/>
    <w:rsid w:val="00283CED"/>
    <w:rsid w:val="00400CF8"/>
    <w:rsid w:val="00412A57"/>
    <w:rsid w:val="00583E74"/>
    <w:rsid w:val="00690FB8"/>
    <w:rsid w:val="006D4C78"/>
    <w:rsid w:val="009E4846"/>
    <w:rsid w:val="00A05F36"/>
    <w:rsid w:val="00C9173C"/>
    <w:rsid w:val="00CB0FB4"/>
    <w:rsid w:val="00E0533A"/>
    <w:rsid w:val="00E976F1"/>
    <w:rsid w:val="00F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E74"/>
  </w:style>
  <w:style w:type="paragraph" w:styleId="Stopka">
    <w:name w:val="footer"/>
    <w:basedOn w:val="Normalny"/>
    <w:link w:val="StopkaZnak"/>
    <w:uiPriority w:val="99"/>
    <w:unhideWhenUsed/>
    <w:rsid w:val="0058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E74"/>
  </w:style>
  <w:style w:type="paragraph" w:styleId="Tekstdymka">
    <w:name w:val="Balloon Text"/>
    <w:basedOn w:val="Normalny"/>
    <w:link w:val="TekstdymkaZnak"/>
    <w:uiPriority w:val="99"/>
    <w:semiHidden/>
    <w:unhideWhenUsed/>
    <w:rsid w:val="0058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E74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00CF8"/>
  </w:style>
  <w:style w:type="paragraph" w:customStyle="1" w:styleId="Akapitzlist1">
    <w:name w:val="Akapit z listą1"/>
    <w:basedOn w:val="Normalny"/>
    <w:uiPriority w:val="99"/>
    <w:rsid w:val="00400CF8"/>
    <w:pPr>
      <w:ind w:left="720"/>
      <w:contextualSpacing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uiPriority w:val="99"/>
    <w:rsid w:val="00400C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0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400C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400CF8"/>
    <w:rPr>
      <w:b/>
      <w:bCs/>
    </w:rPr>
  </w:style>
  <w:style w:type="paragraph" w:customStyle="1" w:styleId="Numerowanie">
    <w:name w:val="Numerowanie"/>
    <w:basedOn w:val="Normalny"/>
    <w:uiPriority w:val="99"/>
    <w:rsid w:val="00400CF8"/>
    <w:pPr>
      <w:tabs>
        <w:tab w:val="num" w:pos="756"/>
      </w:tabs>
      <w:spacing w:after="0" w:line="240" w:lineRule="auto"/>
      <w:ind w:left="756" w:hanging="396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00C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0CF8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00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0CF8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CF8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CF8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C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0CF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00CF8"/>
    <w:pPr>
      <w:ind w:left="720"/>
      <w:contextualSpacing/>
    </w:pPr>
    <w:rPr>
      <w:rFonts w:ascii="Calibri" w:eastAsia="Calibri" w:hAnsi="Calibri" w:cs="Calibri"/>
    </w:rPr>
  </w:style>
  <w:style w:type="numbering" w:customStyle="1" w:styleId="WW8Num3">
    <w:name w:val="WW8Num3"/>
    <w:rsid w:val="00400CF8"/>
    <w:pPr>
      <w:numPr>
        <w:numId w:val="9"/>
      </w:numPr>
    </w:pPr>
  </w:style>
  <w:style w:type="table" w:styleId="Tabela-Siatka">
    <w:name w:val="Table Grid"/>
    <w:basedOn w:val="Standardowy"/>
    <w:uiPriority w:val="59"/>
    <w:rsid w:val="00400CF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1">
    <w:name w:val="WW8Num51"/>
    <w:rsid w:val="00400CF8"/>
    <w:pPr>
      <w:numPr>
        <w:numId w:val="15"/>
      </w:numPr>
    </w:pPr>
  </w:style>
  <w:style w:type="numbering" w:customStyle="1" w:styleId="WW8Num131">
    <w:name w:val="WW8Num131"/>
    <w:rsid w:val="00400CF8"/>
    <w:pPr>
      <w:numPr>
        <w:numId w:val="16"/>
      </w:numPr>
    </w:pPr>
  </w:style>
  <w:style w:type="numbering" w:customStyle="1" w:styleId="WW8Num61">
    <w:name w:val="WW8Num61"/>
    <w:rsid w:val="00400CF8"/>
    <w:pPr>
      <w:numPr>
        <w:numId w:val="17"/>
      </w:numPr>
    </w:pPr>
  </w:style>
  <w:style w:type="numbering" w:customStyle="1" w:styleId="WW8Num71">
    <w:name w:val="WW8Num71"/>
    <w:rsid w:val="00400CF8"/>
    <w:pPr>
      <w:numPr>
        <w:numId w:val="18"/>
      </w:numPr>
    </w:pPr>
  </w:style>
  <w:style w:type="numbering" w:customStyle="1" w:styleId="WW8Num101">
    <w:name w:val="WW8Num101"/>
    <w:rsid w:val="00400CF8"/>
    <w:pPr>
      <w:numPr>
        <w:numId w:val="19"/>
      </w:numPr>
    </w:pPr>
  </w:style>
  <w:style w:type="numbering" w:customStyle="1" w:styleId="WW8Num81">
    <w:name w:val="WW8Num81"/>
    <w:rsid w:val="00400CF8"/>
    <w:pPr>
      <w:numPr>
        <w:numId w:val="20"/>
      </w:numPr>
    </w:pPr>
  </w:style>
  <w:style w:type="numbering" w:customStyle="1" w:styleId="WW8Num91">
    <w:name w:val="WW8Num91"/>
    <w:rsid w:val="00400CF8"/>
    <w:pPr>
      <w:numPr>
        <w:numId w:val="21"/>
      </w:numPr>
    </w:pPr>
  </w:style>
  <w:style w:type="numbering" w:customStyle="1" w:styleId="WW8Num121">
    <w:name w:val="WW8Num121"/>
    <w:rsid w:val="00400CF8"/>
    <w:pPr>
      <w:numPr>
        <w:numId w:val="22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00CF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rsid w:val="00400CF8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E74"/>
  </w:style>
  <w:style w:type="paragraph" w:styleId="Stopka">
    <w:name w:val="footer"/>
    <w:basedOn w:val="Normalny"/>
    <w:link w:val="StopkaZnak"/>
    <w:uiPriority w:val="99"/>
    <w:unhideWhenUsed/>
    <w:rsid w:val="0058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E74"/>
  </w:style>
  <w:style w:type="paragraph" w:styleId="Tekstdymka">
    <w:name w:val="Balloon Text"/>
    <w:basedOn w:val="Normalny"/>
    <w:link w:val="TekstdymkaZnak"/>
    <w:uiPriority w:val="99"/>
    <w:semiHidden/>
    <w:unhideWhenUsed/>
    <w:rsid w:val="0058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E74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00CF8"/>
  </w:style>
  <w:style w:type="paragraph" w:customStyle="1" w:styleId="Akapitzlist1">
    <w:name w:val="Akapit z listą1"/>
    <w:basedOn w:val="Normalny"/>
    <w:uiPriority w:val="99"/>
    <w:rsid w:val="00400CF8"/>
    <w:pPr>
      <w:ind w:left="720"/>
      <w:contextualSpacing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uiPriority w:val="99"/>
    <w:rsid w:val="00400C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0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400C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400CF8"/>
    <w:rPr>
      <w:b/>
      <w:bCs/>
    </w:rPr>
  </w:style>
  <w:style w:type="paragraph" w:customStyle="1" w:styleId="Numerowanie">
    <w:name w:val="Numerowanie"/>
    <w:basedOn w:val="Normalny"/>
    <w:uiPriority w:val="99"/>
    <w:rsid w:val="00400CF8"/>
    <w:pPr>
      <w:tabs>
        <w:tab w:val="num" w:pos="756"/>
      </w:tabs>
      <w:spacing w:after="0" w:line="240" w:lineRule="auto"/>
      <w:ind w:left="756" w:hanging="396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00C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0CF8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00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0CF8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CF8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CF8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C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0CF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00CF8"/>
    <w:pPr>
      <w:ind w:left="720"/>
      <w:contextualSpacing/>
    </w:pPr>
    <w:rPr>
      <w:rFonts w:ascii="Calibri" w:eastAsia="Calibri" w:hAnsi="Calibri" w:cs="Calibri"/>
    </w:rPr>
  </w:style>
  <w:style w:type="numbering" w:customStyle="1" w:styleId="WW8Num3">
    <w:name w:val="WW8Num3"/>
    <w:rsid w:val="00400CF8"/>
    <w:pPr>
      <w:numPr>
        <w:numId w:val="9"/>
      </w:numPr>
    </w:pPr>
  </w:style>
  <w:style w:type="table" w:styleId="Tabela-Siatka">
    <w:name w:val="Table Grid"/>
    <w:basedOn w:val="Standardowy"/>
    <w:uiPriority w:val="59"/>
    <w:rsid w:val="00400CF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1">
    <w:name w:val="WW8Num51"/>
    <w:rsid w:val="00400CF8"/>
    <w:pPr>
      <w:numPr>
        <w:numId w:val="15"/>
      </w:numPr>
    </w:pPr>
  </w:style>
  <w:style w:type="numbering" w:customStyle="1" w:styleId="WW8Num131">
    <w:name w:val="WW8Num131"/>
    <w:rsid w:val="00400CF8"/>
    <w:pPr>
      <w:numPr>
        <w:numId w:val="16"/>
      </w:numPr>
    </w:pPr>
  </w:style>
  <w:style w:type="numbering" w:customStyle="1" w:styleId="WW8Num61">
    <w:name w:val="WW8Num61"/>
    <w:rsid w:val="00400CF8"/>
    <w:pPr>
      <w:numPr>
        <w:numId w:val="17"/>
      </w:numPr>
    </w:pPr>
  </w:style>
  <w:style w:type="numbering" w:customStyle="1" w:styleId="WW8Num71">
    <w:name w:val="WW8Num71"/>
    <w:rsid w:val="00400CF8"/>
    <w:pPr>
      <w:numPr>
        <w:numId w:val="18"/>
      </w:numPr>
    </w:pPr>
  </w:style>
  <w:style w:type="numbering" w:customStyle="1" w:styleId="WW8Num101">
    <w:name w:val="WW8Num101"/>
    <w:rsid w:val="00400CF8"/>
    <w:pPr>
      <w:numPr>
        <w:numId w:val="19"/>
      </w:numPr>
    </w:pPr>
  </w:style>
  <w:style w:type="numbering" w:customStyle="1" w:styleId="WW8Num81">
    <w:name w:val="WW8Num81"/>
    <w:rsid w:val="00400CF8"/>
    <w:pPr>
      <w:numPr>
        <w:numId w:val="20"/>
      </w:numPr>
    </w:pPr>
  </w:style>
  <w:style w:type="numbering" w:customStyle="1" w:styleId="WW8Num91">
    <w:name w:val="WW8Num91"/>
    <w:rsid w:val="00400CF8"/>
    <w:pPr>
      <w:numPr>
        <w:numId w:val="21"/>
      </w:numPr>
    </w:pPr>
  </w:style>
  <w:style w:type="numbering" w:customStyle="1" w:styleId="WW8Num121">
    <w:name w:val="WW8Num121"/>
    <w:rsid w:val="00400CF8"/>
    <w:pPr>
      <w:numPr>
        <w:numId w:val="22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00CF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rsid w:val="00400CF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6753</Words>
  <Characters>40519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 Kulon</dc:creator>
  <cp:keywords/>
  <dc:description/>
  <cp:lastModifiedBy>Marta MK Kulon</cp:lastModifiedBy>
  <cp:revision>7</cp:revision>
  <cp:lastPrinted>2015-12-17T08:21:00Z</cp:lastPrinted>
  <dcterms:created xsi:type="dcterms:W3CDTF">2015-03-20T07:24:00Z</dcterms:created>
  <dcterms:modified xsi:type="dcterms:W3CDTF">2015-12-17T09:09:00Z</dcterms:modified>
</cp:coreProperties>
</file>