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F" w:rsidRPr="005D11CF" w:rsidRDefault="00D968D1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WOF.2610.12</w:t>
      </w:r>
      <w:r w:rsidR="00001AF2">
        <w:rPr>
          <w:rFonts w:ascii="Calibri" w:eastAsia="Times New Roman" w:hAnsi="Calibri" w:cs="Calibri"/>
          <w:b/>
          <w:lang w:eastAsia="pl-PL"/>
        </w:rPr>
        <w:t>.</w:t>
      </w:r>
      <w:r w:rsidR="005D11CF"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5D11CF" w:rsidRPr="005D11CF" w:rsidRDefault="005D11CF" w:rsidP="005D11CF">
      <w:pPr>
        <w:tabs>
          <w:tab w:val="left" w:pos="8505"/>
          <w:tab w:val="left" w:pos="13608"/>
        </w:tabs>
        <w:spacing w:after="0"/>
        <w:jc w:val="both"/>
        <w:rPr>
          <w:rFonts w:ascii="Calibri" w:eastAsia="Times New Roman" w:hAnsi="Calibri" w:cs="Calibri"/>
          <w:kern w:val="16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tabs>
          <w:tab w:val="left" w:pos="9000"/>
          <w:tab w:val="left" w:pos="13608"/>
        </w:tabs>
        <w:spacing w:after="0"/>
        <w:ind w:firstLine="425"/>
        <w:jc w:val="center"/>
        <w:rPr>
          <w:rFonts w:ascii="Calibri" w:eastAsia="Times New Roman" w:hAnsi="Calibri" w:cs="Calibri"/>
          <w:b/>
          <w:kern w:val="28"/>
          <w:lang w:val="x-none" w:eastAsia="x-none"/>
        </w:rPr>
      </w:pPr>
      <w:r w:rsidRPr="005D11CF">
        <w:rPr>
          <w:rFonts w:ascii="Calibri" w:eastAsia="Times New Roman" w:hAnsi="Calibri" w:cs="Calibri"/>
          <w:b/>
          <w:kern w:val="28"/>
          <w:lang w:val="x-none" w:eastAsia="x-none"/>
        </w:rPr>
        <w:t>SPECYFIKACJA ISTOTNYCH WARUNKÓW ZAMÓWIENIA</w:t>
      </w:r>
    </w:p>
    <w:p w:rsidR="005D11CF" w:rsidRDefault="005D11CF" w:rsidP="005D11CF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Calibri" w:eastAsia="Times New Roman" w:hAnsi="Calibri" w:cs="Calibri"/>
          <w:b/>
          <w:kern w:val="28"/>
          <w:lang w:eastAsia="x-none"/>
        </w:rPr>
      </w:pPr>
    </w:p>
    <w:p w:rsidR="00D968D1" w:rsidRPr="00D968D1" w:rsidRDefault="00D968D1" w:rsidP="005D11CF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Calibri" w:eastAsia="Times New Roman" w:hAnsi="Calibri" w:cs="Calibri"/>
          <w:b/>
          <w:kern w:val="28"/>
          <w:lang w:eastAsia="x-none"/>
        </w:rPr>
      </w:pPr>
    </w:p>
    <w:p w:rsidR="005D11CF" w:rsidRPr="005D11CF" w:rsidRDefault="005D11CF" w:rsidP="005D11CF">
      <w:pPr>
        <w:widowControl w:val="0"/>
        <w:tabs>
          <w:tab w:val="left" w:pos="9000"/>
        </w:tabs>
        <w:suppressAutoHyphens/>
        <w:spacing w:after="0"/>
        <w:ind w:left="15" w:right="72" w:hanging="15"/>
        <w:jc w:val="both"/>
        <w:rPr>
          <w:rFonts w:ascii="Calibri" w:eastAsia="TimesNewRomanPS-BoldMT" w:hAnsi="Calibri" w:cs="Calibri"/>
          <w:bCs/>
          <w:lang w:eastAsia="ar-SA"/>
        </w:rPr>
      </w:pPr>
    </w:p>
    <w:p w:rsidR="002E5A53" w:rsidRDefault="005D11CF" w:rsidP="002E5A53">
      <w:pPr>
        <w:autoSpaceDE w:val="0"/>
        <w:autoSpaceDN w:val="0"/>
        <w:adjustRightInd w:val="0"/>
        <w:spacing w:after="0" w:line="360" w:lineRule="auto"/>
        <w:ind w:left="720" w:right="-47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2E5A5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na „Dostawę</w:t>
      </w:r>
      <w:r w:rsidR="00D968D1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urządzenia wielofunkcyjnego </w:t>
      </w:r>
      <w:r w:rsidRPr="002E5A5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na potrzeby</w:t>
      </w:r>
    </w:p>
    <w:p w:rsidR="005D11CF" w:rsidRPr="002E5A53" w:rsidRDefault="005D11CF" w:rsidP="002E5A53">
      <w:pPr>
        <w:autoSpaceDE w:val="0"/>
        <w:autoSpaceDN w:val="0"/>
        <w:adjustRightInd w:val="0"/>
        <w:spacing w:after="0" w:line="360" w:lineRule="auto"/>
        <w:ind w:left="720" w:right="-47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2E5A5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Regionalnej Dyrekcji Ochrony Środowiska w Opolu”</w:t>
      </w:r>
    </w:p>
    <w:p w:rsidR="005D11CF" w:rsidRDefault="005D11CF" w:rsidP="005D11CF">
      <w:pPr>
        <w:widowControl w:val="0"/>
        <w:suppressAutoHyphens/>
        <w:spacing w:after="0"/>
        <w:ind w:left="735" w:right="750" w:hanging="15"/>
        <w:jc w:val="both"/>
        <w:rPr>
          <w:rFonts w:ascii="Calibri" w:eastAsia="Times New Roman" w:hAnsi="Calibri" w:cs="Calibri"/>
          <w:bCs/>
          <w:lang w:eastAsia="ar-SA"/>
        </w:rPr>
      </w:pPr>
    </w:p>
    <w:p w:rsidR="00D968D1" w:rsidRPr="005D11CF" w:rsidRDefault="00D968D1" w:rsidP="005D11CF">
      <w:pPr>
        <w:widowControl w:val="0"/>
        <w:suppressAutoHyphens/>
        <w:spacing w:after="0"/>
        <w:ind w:left="735" w:right="750" w:hanging="15"/>
        <w:jc w:val="both"/>
        <w:rPr>
          <w:rFonts w:ascii="Calibri" w:eastAsia="Times New Roman" w:hAnsi="Calibri" w:cs="Calibri"/>
          <w:bCs/>
          <w:lang w:eastAsia="ar-SA"/>
        </w:rPr>
      </w:pPr>
    </w:p>
    <w:p w:rsidR="005D11CF" w:rsidRPr="005D11CF" w:rsidRDefault="005D11CF" w:rsidP="005D11CF">
      <w:pPr>
        <w:tabs>
          <w:tab w:val="left" w:pos="8505"/>
          <w:tab w:val="left" w:pos="13608"/>
        </w:tabs>
        <w:spacing w:after="0"/>
        <w:jc w:val="both"/>
        <w:rPr>
          <w:rFonts w:ascii="Calibri" w:eastAsia="Times New Roman" w:hAnsi="Calibri" w:cs="Calibri"/>
          <w:b/>
          <w:kern w:val="28"/>
          <w:lang w:eastAsia="x-none"/>
        </w:rPr>
      </w:pPr>
    </w:p>
    <w:p w:rsidR="005D11CF" w:rsidRPr="005D11CF" w:rsidRDefault="005D11CF" w:rsidP="00D968D1">
      <w:pPr>
        <w:widowControl w:val="0"/>
        <w:suppressAutoHyphens/>
        <w:spacing w:before="280" w:after="0" w:line="102" w:lineRule="atLeast"/>
        <w:ind w:hanging="17"/>
        <w:jc w:val="center"/>
        <w:rPr>
          <w:rFonts w:ascii="Calibri" w:eastAsia="Arial Unicode MS" w:hAnsi="Calibri" w:cs="Calibri"/>
          <w:b/>
          <w:bCs/>
          <w:color w:val="000000"/>
          <w:u w:val="single"/>
          <w:lang w:eastAsia="pl-PL" w:bidi="en-US"/>
        </w:rPr>
      </w:pPr>
      <w:r w:rsidRPr="005D11CF">
        <w:rPr>
          <w:rFonts w:ascii="Calibri" w:eastAsia="Arial Unicode MS" w:hAnsi="Calibri" w:cs="Calibri"/>
          <w:b/>
          <w:bCs/>
          <w:color w:val="000000"/>
          <w:u w:val="single"/>
          <w:lang w:eastAsia="pl-PL" w:bidi="en-US"/>
        </w:rPr>
        <w:t>Specyfikację opracowała Komisja Przetargowa w składzie:</w:t>
      </w:r>
    </w:p>
    <w:p w:rsidR="005D11CF" w:rsidRDefault="005D11CF" w:rsidP="005D11CF">
      <w:pPr>
        <w:widowControl w:val="0"/>
        <w:suppressAutoHyphens/>
        <w:spacing w:before="280" w:after="0" w:line="102" w:lineRule="atLeast"/>
        <w:ind w:hanging="17"/>
        <w:jc w:val="center"/>
        <w:rPr>
          <w:rFonts w:ascii="Calibri" w:eastAsia="Arial Unicode MS" w:hAnsi="Calibri" w:cs="Calibri"/>
          <w:color w:val="000000"/>
          <w:lang w:eastAsia="pl-PL" w:bidi="en-US"/>
        </w:rPr>
      </w:pPr>
    </w:p>
    <w:p w:rsidR="00D968D1" w:rsidRPr="005D11CF" w:rsidRDefault="00D968D1" w:rsidP="005D11CF">
      <w:pPr>
        <w:widowControl w:val="0"/>
        <w:suppressAutoHyphens/>
        <w:spacing w:before="280" w:after="0" w:line="102" w:lineRule="atLeast"/>
        <w:ind w:hanging="17"/>
        <w:jc w:val="center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       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Małgorzata Pach - Przewodniczący Komisji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Marta Kulon - Sekretarz Komisji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        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Andrzej </w:t>
      </w:r>
      <w:proofErr w:type="spellStart"/>
      <w:r w:rsidRPr="005D11CF">
        <w:rPr>
          <w:rFonts w:ascii="Calibri" w:eastAsia="Arial Unicode MS" w:hAnsi="Calibri" w:cs="Calibri"/>
          <w:color w:val="000000"/>
          <w:lang w:eastAsia="pl-PL" w:bidi="en-US"/>
        </w:rPr>
        <w:t>Meryk</w:t>
      </w:r>
      <w:proofErr w:type="spellEnd"/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- Członek Komisji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color w:val="000000"/>
          <w:lang w:eastAsia="pl-PL" w:bidi="en-US"/>
        </w:rPr>
      </w:pPr>
      <w:r>
        <w:rPr>
          <w:rFonts w:ascii="Calibri" w:eastAsia="Arial Unicode MS" w:hAnsi="Calibri" w:cs="Calibri"/>
          <w:color w:val="000000"/>
          <w:lang w:eastAsia="pl-PL" w:bidi="en-US"/>
        </w:rPr>
        <w:t>Piotr Misiewicz</w:t>
      </w: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- Członek Komisji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i/>
          <w:lang w:eastAsia="pl-PL"/>
        </w:rPr>
        <w:t>Zatwierdzam</w:t>
      </w:r>
      <w:r w:rsidRPr="005D11CF">
        <w:rPr>
          <w:rFonts w:ascii="Calibri" w:eastAsia="Times New Roman" w:hAnsi="Calibri" w:cs="Calibri"/>
          <w:lang w:eastAsia="pl-PL"/>
        </w:rPr>
        <w:t>:</w:t>
      </w:r>
      <w:r w:rsidRPr="005D11CF">
        <w:rPr>
          <w:rFonts w:ascii="Calibri" w:eastAsia="Times New Roman" w:hAnsi="Calibri" w:cs="Calibri"/>
          <w:b/>
          <w:lang w:eastAsia="pl-PL"/>
        </w:rPr>
        <w:t xml:space="preserve"> Alicja Majewska – Regionalny Dyrektor Ochrony Środowiska Opolu</w:t>
      </w: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i/>
          <w:lang w:eastAsia="pl-PL"/>
        </w:rPr>
        <w:t>Opole,</w:t>
      </w:r>
      <w:r w:rsidR="00D968D1">
        <w:rPr>
          <w:rFonts w:ascii="Calibri" w:eastAsia="Times New Roman" w:hAnsi="Calibri" w:cs="Calibri"/>
          <w:i/>
          <w:lang w:eastAsia="pl-PL"/>
        </w:rPr>
        <w:t xml:space="preserve"> 2013-03</w:t>
      </w:r>
      <w:r w:rsidRPr="005D11CF">
        <w:rPr>
          <w:rFonts w:ascii="Calibri" w:eastAsia="Times New Roman" w:hAnsi="Calibri" w:cs="Calibri"/>
          <w:i/>
          <w:lang w:eastAsia="pl-PL"/>
        </w:rPr>
        <w:t>-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Specyfikacja Istotnych Warunków Zamówienia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PRZEDMIOT ZAMÓWIENIA:</w:t>
      </w:r>
    </w:p>
    <w:p w:rsidR="00D968D1" w:rsidRPr="00890C4B" w:rsidRDefault="005D11CF" w:rsidP="00890C4B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Przedmiotem zamówienia jest</w:t>
      </w:r>
      <w:r w:rsidR="00890C4B">
        <w:rPr>
          <w:rFonts w:ascii="Calibri" w:eastAsia="Times New Roman" w:hAnsi="Calibri" w:cs="Calibri"/>
          <w:lang w:eastAsia="pl-PL"/>
        </w:rPr>
        <w:t>:</w:t>
      </w:r>
      <w:r w:rsidR="00D968D1" w:rsidRPr="002E5A5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="00890C4B">
        <w:rPr>
          <w:rFonts w:ascii="Calibri" w:eastAsia="Times New Roman" w:hAnsi="Calibri" w:cs="Calibri"/>
          <w:b/>
          <w:sz w:val="24"/>
          <w:szCs w:val="24"/>
          <w:lang w:eastAsia="pl-PL"/>
        </w:rPr>
        <w:t>„Dostawa</w:t>
      </w:r>
      <w:r w:rsidR="00D968D1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urządzenia wielofunkcyjnego na potrzeby</w:t>
      </w:r>
      <w:r w:rsid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D968D1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Regionalnej Dyrekcji Ochrony Środowiska w Opolu”</w:t>
      </w:r>
    </w:p>
    <w:p w:rsidR="005D11CF" w:rsidRPr="005D11CF" w:rsidRDefault="005D11CF" w:rsidP="005D11CF">
      <w:pPr>
        <w:suppressAutoHyphens/>
        <w:spacing w:after="120" w:line="240" w:lineRule="auto"/>
        <w:ind w:right="-47"/>
        <w:jc w:val="both"/>
        <w:rPr>
          <w:rFonts w:ascii="Calibri" w:eastAsia="Times New Roman" w:hAnsi="Calibri" w:cs="Calibri"/>
          <w:b/>
          <w:bCs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ZAMAWIAJĄCY: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Regionalna Dyrekcja Ochrony Środowiska w Opolu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ul. Obrońców Stalingradu 66</w:t>
      </w:r>
    </w:p>
    <w:p w:rsidR="005D11CF" w:rsidRPr="005D11CF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5D11CF">
        <w:rPr>
          <w:rFonts w:ascii="Calibri" w:eastAsia="Arial Unicode MS" w:hAnsi="Calibri" w:cs="Calibri"/>
          <w:bCs/>
          <w:lang w:bidi="en-US"/>
        </w:rPr>
        <w:t>45-512 Opole</w:t>
      </w:r>
    </w:p>
    <w:p w:rsidR="005D11CF" w:rsidRPr="005D11CF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5D11CF">
        <w:rPr>
          <w:rFonts w:ascii="Calibri" w:eastAsia="Arial Unicode MS" w:hAnsi="Calibri" w:cs="Calibri"/>
          <w:bCs/>
          <w:lang w:bidi="en-US"/>
        </w:rPr>
        <w:t>Tel. (077) 45-26-230, fax (077) 45-26-231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NIP:7542954917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REGON: 160221317</w:t>
      </w:r>
    </w:p>
    <w:p w:rsidR="005D11CF" w:rsidRPr="005D11CF" w:rsidRDefault="00A73C7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hyperlink r:id="rId9" w:history="1">
        <w:r w:rsidR="005D11CF" w:rsidRPr="005D11CF">
          <w:rPr>
            <w:rFonts w:ascii="Calibri" w:eastAsia="Times New Roman" w:hAnsi="Calibri" w:cs="Calibri"/>
            <w:color w:val="0000FF"/>
            <w:u w:val="single"/>
            <w:lang w:eastAsia="pl-PL"/>
          </w:rPr>
          <w:t>www.opole.rdos.gov.pl</w:t>
        </w:r>
      </w:hyperlink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val="en-US" w:eastAsia="pl-PL"/>
        </w:rPr>
      </w:pPr>
      <w:r w:rsidRPr="005D11CF">
        <w:rPr>
          <w:rFonts w:ascii="Calibri" w:eastAsia="Times New Roman" w:hAnsi="Calibri" w:cs="Calibri"/>
          <w:lang w:val="en-US" w:eastAsia="pl-PL"/>
        </w:rPr>
        <w:t>e-mail: RDOS.opole@rdos.gov.pl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5D11CF" w:rsidRPr="005D11CF" w:rsidRDefault="00890C4B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SPRAWY: WOF.2610.12</w:t>
      </w:r>
      <w:r w:rsidR="00001AF2">
        <w:rPr>
          <w:rFonts w:ascii="Calibri" w:eastAsia="Times New Roman" w:hAnsi="Calibri" w:cs="Calibri"/>
          <w:lang w:eastAsia="pl-PL"/>
        </w:rPr>
        <w:t>.</w:t>
      </w:r>
      <w:r w:rsidR="005D11CF" w:rsidRPr="005D11CF">
        <w:rPr>
          <w:rFonts w:ascii="Calibri" w:eastAsia="Times New Roman" w:hAnsi="Calibri" w:cs="Calibri"/>
          <w:lang w:eastAsia="pl-PL"/>
        </w:rPr>
        <w:t>2013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90C4B" w:rsidRPr="00890C4B" w:rsidRDefault="005D11CF" w:rsidP="00890C4B">
      <w:pPr>
        <w:spacing w:after="0" w:line="240" w:lineRule="auto"/>
        <w:rPr>
          <w:rFonts w:eastAsia="Times New Roman" w:cs="Calibri"/>
          <w:lang w:eastAsia="pl-PL"/>
        </w:rPr>
      </w:pPr>
      <w:r w:rsidRPr="00890C4B">
        <w:rPr>
          <w:rFonts w:eastAsia="Times New Roman" w:cs="Calibri"/>
          <w:lang w:eastAsia="pl-PL"/>
        </w:rPr>
        <w:t xml:space="preserve">CPV: </w:t>
      </w:r>
      <w:r w:rsidR="00000FF7" w:rsidRPr="00890C4B">
        <w:rPr>
          <w:rFonts w:eastAsia="Times New Roman" w:cs="Calibri"/>
          <w:lang w:eastAsia="pl-PL"/>
        </w:rPr>
        <w:t xml:space="preserve">  </w:t>
      </w:r>
      <w:r w:rsidR="00890C4B" w:rsidRPr="00890C4B">
        <w:rPr>
          <w:rFonts w:ascii="Calibri" w:hAnsi="Calibri" w:cs="EUAlbertina"/>
        </w:rPr>
        <w:t>30216110-0 Skanery komputerowe</w:t>
      </w:r>
      <w:r w:rsidR="00890C4B" w:rsidRPr="00890C4B">
        <w:rPr>
          <w:rFonts w:eastAsia="Times New Roman" w:cs="Calibri"/>
          <w:lang w:eastAsia="pl-PL"/>
        </w:rPr>
        <w:t xml:space="preserve">, </w:t>
      </w:r>
      <w:r w:rsidR="00890C4B" w:rsidRPr="00890C4B">
        <w:rPr>
          <w:rFonts w:ascii="Calibri" w:hAnsi="Calibri" w:cs="EUAlbertina"/>
        </w:rPr>
        <w:t>30121200-5</w:t>
      </w:r>
      <w:r w:rsidR="00890C4B" w:rsidRPr="00890C4B">
        <w:rPr>
          <w:rFonts w:eastAsia="Times New Roman" w:cs="Calibri"/>
          <w:lang w:eastAsia="pl-PL"/>
        </w:rPr>
        <w:t xml:space="preserve"> </w:t>
      </w:r>
      <w:r w:rsidR="00890C4B" w:rsidRPr="00890C4B">
        <w:rPr>
          <w:rFonts w:ascii="Calibri" w:hAnsi="Calibri" w:cs="EUAlbertina"/>
        </w:rPr>
        <w:t>Urz</w:t>
      </w:r>
      <w:r w:rsidR="00890C4B" w:rsidRPr="00890C4B">
        <w:rPr>
          <w:rFonts w:ascii="Calibri" w:hAnsi="Calibri" w:cs="EUAlbertina+01"/>
        </w:rPr>
        <w:t>ą</w:t>
      </w:r>
      <w:r w:rsidR="00890C4B" w:rsidRPr="00890C4B">
        <w:rPr>
          <w:rFonts w:ascii="Calibri" w:hAnsi="Calibri" w:cs="EUAlbertina"/>
        </w:rPr>
        <w:t>dzenia fotokopiuj</w:t>
      </w:r>
      <w:r w:rsidR="00890C4B" w:rsidRPr="00890C4B">
        <w:rPr>
          <w:rFonts w:ascii="Calibri" w:hAnsi="Calibri" w:cs="EUAlbertina+01"/>
        </w:rPr>
        <w:t>ą</w:t>
      </w:r>
      <w:r w:rsidR="00890C4B" w:rsidRPr="00890C4B">
        <w:rPr>
          <w:rFonts w:ascii="Calibri" w:hAnsi="Calibri" w:cs="EUAlbertina"/>
        </w:rPr>
        <w:t>ce</w:t>
      </w:r>
      <w:r w:rsidR="00890C4B" w:rsidRPr="00890C4B">
        <w:rPr>
          <w:rFonts w:eastAsia="Times New Roman" w:cs="Calibri"/>
          <w:lang w:eastAsia="pl-PL"/>
        </w:rPr>
        <w:t xml:space="preserve">, </w:t>
      </w:r>
      <w:r w:rsidR="00890C4B" w:rsidRPr="00890C4B">
        <w:rPr>
          <w:rFonts w:ascii="Calibri" w:hAnsi="Calibri" w:cs="EUAlbertina"/>
        </w:rPr>
        <w:t>30232110-8 Drukarki laserowe.</w:t>
      </w:r>
    </w:p>
    <w:p w:rsidR="00F05D6A" w:rsidRDefault="00F05D6A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05D6A" w:rsidRPr="00F05D6A" w:rsidRDefault="00F05D6A" w:rsidP="00F05D6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I. Informacje ogólne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2E5A53" w:rsidRDefault="005D11CF" w:rsidP="00001AF2">
      <w:pPr>
        <w:suppressAutoHyphens/>
        <w:spacing w:after="0" w:line="240" w:lineRule="auto"/>
        <w:ind w:right="-47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1. Regionalna Dyrekcja Ochrony Środowiska w Opolu, zwana dalej Zamawiającym, ogłasza przetarg nieograniczony w trybie ustawy z dnia 29 stycznia 2004 r. Prawo zamówień publicznych (Dz. U. z 2010r. Nr 113 poz. 759 z </w:t>
      </w:r>
      <w:proofErr w:type="spellStart"/>
      <w:r w:rsidRPr="005D11CF">
        <w:rPr>
          <w:rFonts w:ascii="Calibri" w:eastAsia="Times New Roman" w:hAnsi="Calibri" w:cs="Calibri"/>
          <w:lang w:eastAsia="pl-PL"/>
        </w:rPr>
        <w:t>późn</w:t>
      </w:r>
      <w:proofErr w:type="spellEnd"/>
      <w:r w:rsidRPr="005D11CF">
        <w:rPr>
          <w:rFonts w:ascii="Calibri" w:eastAsia="Times New Roman" w:hAnsi="Calibri" w:cs="Calibri"/>
          <w:lang w:eastAsia="pl-PL"/>
        </w:rPr>
        <w:t xml:space="preserve">. zm.), zwanej dalej </w:t>
      </w:r>
      <w:r w:rsidR="00001AF2">
        <w:rPr>
          <w:rFonts w:ascii="Calibri" w:eastAsia="Times New Roman" w:hAnsi="Calibri" w:cs="Calibri"/>
          <w:lang w:eastAsia="pl-PL"/>
        </w:rPr>
        <w:t>,,</w:t>
      </w:r>
      <w:r w:rsidRPr="005D11CF">
        <w:rPr>
          <w:rFonts w:ascii="Calibri" w:eastAsia="Times New Roman" w:hAnsi="Calibri" w:cs="Calibri"/>
          <w:lang w:eastAsia="pl-PL"/>
        </w:rPr>
        <w:t>ustawą</w:t>
      </w:r>
      <w:r w:rsidR="00001AF2">
        <w:rPr>
          <w:rFonts w:ascii="Calibri" w:eastAsia="Times New Roman" w:hAnsi="Calibri" w:cs="Calibri"/>
          <w:lang w:eastAsia="pl-PL"/>
        </w:rPr>
        <w:t>”</w:t>
      </w:r>
      <w:r w:rsidRPr="005D11CF">
        <w:rPr>
          <w:rFonts w:ascii="Calibri" w:eastAsia="Times New Roman" w:hAnsi="Calibri" w:cs="Calibri"/>
          <w:lang w:eastAsia="pl-PL"/>
        </w:rPr>
        <w:t xml:space="preserve">, na </w:t>
      </w:r>
      <w:r w:rsidR="00890C4B">
        <w:rPr>
          <w:rFonts w:ascii="Calibri" w:eastAsia="Times New Roman" w:hAnsi="Calibri" w:cs="Calibri"/>
          <w:b/>
          <w:sz w:val="24"/>
          <w:szCs w:val="24"/>
          <w:lang w:eastAsia="pl-PL"/>
        </w:rPr>
        <w:t>„Dostawę</w:t>
      </w:r>
      <w:r w:rsidR="00890C4B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urządzenia wielofunkcyjnego na potrzeby</w:t>
      </w:r>
      <w:r w:rsid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890C4B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Regionalnej Dyrekcji Ochrony Środowiska w Opolu”</w:t>
      </w:r>
    </w:p>
    <w:p w:rsidR="005D11CF" w:rsidRPr="005D11CF" w:rsidRDefault="00890C4B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2</w:t>
      </w:r>
      <w:r w:rsidR="005D11CF" w:rsidRPr="005D11CF">
        <w:rPr>
          <w:rFonts w:ascii="Calibri" w:eastAsia="Times New Roman" w:hAnsi="Calibri" w:cs="Calibri"/>
          <w:lang w:eastAsia="pl-PL"/>
        </w:rPr>
        <w:t>. Zamawiający nie dopuszcza możliwości składania ofert wariantowych oraz ofert częściowych.</w:t>
      </w:r>
    </w:p>
    <w:p w:rsidR="005D11CF" w:rsidRPr="005D11CF" w:rsidRDefault="00890C4B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3</w:t>
      </w:r>
      <w:r w:rsidR="005D11CF" w:rsidRPr="005D11CF">
        <w:rPr>
          <w:rFonts w:ascii="Calibri" w:eastAsia="Times New Roman" w:hAnsi="Calibri" w:cs="Calibri"/>
          <w:lang w:eastAsia="pl-PL"/>
        </w:rPr>
        <w:t>. Zamawiający nie przewiduje udzielenia zamówień uzupełniających, o których mowa w art. 67 ust. 1 pkt. 6 i 7</w:t>
      </w:r>
      <w:r w:rsidR="00001AF2">
        <w:rPr>
          <w:rFonts w:ascii="Calibri" w:eastAsia="Times New Roman" w:hAnsi="Calibri" w:cs="Calibri"/>
          <w:lang w:eastAsia="pl-PL"/>
        </w:rPr>
        <w:t xml:space="preserve"> lub art. 134 ust. 6 pkt. 3 i 4 ustawy.</w:t>
      </w:r>
    </w:p>
    <w:p w:rsidR="005D11CF" w:rsidRPr="005D11CF" w:rsidRDefault="00890C4B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4</w:t>
      </w:r>
      <w:r w:rsidR="005D11CF" w:rsidRPr="005D11CF">
        <w:rPr>
          <w:rFonts w:ascii="Calibri" w:eastAsia="Times New Roman" w:hAnsi="Calibri" w:cs="Calibri"/>
          <w:lang w:eastAsia="pl-PL"/>
        </w:rPr>
        <w:t>. Zamawiający nie zamierza ustanawiać dynamicznego systemu zakupów.</w:t>
      </w:r>
    </w:p>
    <w:p w:rsidR="005D11CF" w:rsidRPr="005D11CF" w:rsidRDefault="00890C4B" w:rsidP="005D11CF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5</w:t>
      </w:r>
      <w:r w:rsidR="005D11CF" w:rsidRPr="005D11CF">
        <w:rPr>
          <w:rFonts w:ascii="Calibri" w:eastAsia="Times New Roman" w:hAnsi="Calibri" w:cs="Calibri"/>
          <w:lang w:eastAsia="pl-PL"/>
        </w:rPr>
        <w:t>.Zamawiający nie przewiduje przeprowadzenia aukcji elektronicznej w celu wyboru najkorzystniejszej oferty.</w:t>
      </w:r>
    </w:p>
    <w:p w:rsidR="005D11CF" w:rsidRDefault="00890C4B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6</w:t>
      </w:r>
      <w:r w:rsidR="005D11CF" w:rsidRPr="005D11CF">
        <w:rPr>
          <w:rFonts w:ascii="Calibri" w:eastAsia="Times New Roman" w:hAnsi="Calibri" w:cs="Calibri"/>
          <w:lang w:eastAsia="pl-PL"/>
        </w:rPr>
        <w:t>. Zamawiający nie przewiduje zawarcia umowy ramowej.</w:t>
      </w:r>
    </w:p>
    <w:p w:rsidR="00EA14C1" w:rsidRDefault="00890C4B" w:rsidP="00EE327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7</w:t>
      </w:r>
      <w:r w:rsidR="00EA14C1" w:rsidRPr="00EA14C1">
        <w:rPr>
          <w:rFonts w:cs="Cambria"/>
        </w:rPr>
        <w:t>. Zamawiający nie przewiduje możliwości udzielenia zaliczek na poczet wykonania</w:t>
      </w:r>
      <w:r w:rsidR="00EE3278">
        <w:rPr>
          <w:rFonts w:cs="Cambria"/>
        </w:rPr>
        <w:t xml:space="preserve"> </w:t>
      </w:r>
      <w:r w:rsidR="00EA14C1" w:rsidRPr="00EA14C1">
        <w:rPr>
          <w:rFonts w:cs="Cambria"/>
        </w:rPr>
        <w:t>zamówienia.</w:t>
      </w:r>
    </w:p>
    <w:p w:rsidR="00EA14C1" w:rsidRDefault="00890C4B" w:rsidP="00EA14C1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8</w:t>
      </w:r>
      <w:r w:rsidR="00EA14C1" w:rsidRPr="00EA14C1">
        <w:rPr>
          <w:rFonts w:cs="Cambria"/>
        </w:rPr>
        <w:t>. Zamawiający nie przewiduje zwrotu kosztów udziału w postępowani</w:t>
      </w:r>
      <w:r w:rsidR="00001AF2">
        <w:rPr>
          <w:rFonts w:cs="Cambria"/>
        </w:rPr>
        <w:t xml:space="preserve">u, z zastrzeżeniem art. 93 ust. </w:t>
      </w:r>
      <w:r w:rsidR="00EA14C1" w:rsidRPr="00EA14C1">
        <w:rPr>
          <w:rFonts w:cs="Cambria"/>
        </w:rPr>
        <w:t>4  ustawy.</w:t>
      </w:r>
    </w:p>
    <w:p w:rsidR="00EA14C1" w:rsidRPr="00EA14C1" w:rsidRDefault="00890C4B" w:rsidP="00EA14C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9</w:t>
      </w:r>
      <w:r w:rsidR="00EA14C1" w:rsidRPr="00EA14C1">
        <w:rPr>
          <w:rFonts w:cs="Cambria"/>
        </w:rPr>
        <w:t>. Zamawiający nie ogranicza możliwości ubiegania się o zamówienie publiczn</w:t>
      </w:r>
      <w:r w:rsidR="00EA14C1">
        <w:rPr>
          <w:rFonts w:cs="Cambria"/>
        </w:rPr>
        <w:t xml:space="preserve">e tylko dla </w:t>
      </w:r>
      <w:r w:rsidR="00EA14C1" w:rsidRPr="00EA14C1">
        <w:rPr>
          <w:rFonts w:cs="Cambria"/>
        </w:rPr>
        <w:t>Wykonawców, u których ponad</w:t>
      </w:r>
      <w:r w:rsidR="00EA14C1">
        <w:rPr>
          <w:rFonts w:cs="Cambria"/>
        </w:rPr>
        <w:t xml:space="preserve"> 50% pracowników stanowią osoby </w:t>
      </w:r>
      <w:r w:rsidR="00EA14C1" w:rsidRPr="00EA14C1">
        <w:rPr>
          <w:rFonts w:cs="Cambria"/>
        </w:rPr>
        <w:t>niepełnosprawne.</w:t>
      </w:r>
    </w:p>
    <w:p w:rsidR="00890C4B" w:rsidRPr="00890C4B" w:rsidRDefault="00890C4B" w:rsidP="00890C4B">
      <w:pPr>
        <w:spacing w:after="0"/>
        <w:jc w:val="both"/>
      </w:pPr>
      <w:r w:rsidRPr="00890C4B">
        <w:t xml:space="preserve">10. </w:t>
      </w:r>
      <w:bookmarkStart w:id="0" w:name="_GoBack"/>
      <w:r w:rsidRPr="00890C4B">
        <w:t>Rozliczenia pomiędzy Zamawiającym a Wykonawcą prowadzone będą w PLN. W przypadku podania wartości w walutach obcych Zamawiający dokona ich przeliczenia na PLN zgodnie ze średnim kursem walut ogłoszonym przez NBP na dzień ogłoszenia postępowania</w:t>
      </w:r>
      <w:bookmarkEnd w:id="0"/>
      <w:r>
        <w:t>.</w:t>
      </w:r>
    </w:p>
    <w:p w:rsidR="00F05D6A" w:rsidRDefault="00890C4B" w:rsidP="00F05D6A">
      <w:pPr>
        <w:spacing w:after="0" w:line="240" w:lineRule="auto"/>
        <w:jc w:val="both"/>
        <w:rPr>
          <w:rFonts w:cs="Cambria"/>
        </w:rPr>
      </w:pPr>
      <w:r>
        <w:rPr>
          <w:rFonts w:ascii="Calibri" w:eastAsia="Times New Roman" w:hAnsi="Calibri" w:cs="Calibri"/>
          <w:lang w:eastAsia="pl-PL"/>
        </w:rPr>
        <w:t>11</w:t>
      </w:r>
      <w:r w:rsidR="00F05D6A">
        <w:rPr>
          <w:rFonts w:ascii="Calibri" w:eastAsia="Times New Roman" w:hAnsi="Calibri" w:cs="Calibri"/>
          <w:lang w:eastAsia="pl-PL"/>
        </w:rPr>
        <w:t xml:space="preserve">. </w:t>
      </w:r>
      <w:r w:rsidR="00F05D6A" w:rsidRPr="00F05D6A">
        <w:rPr>
          <w:rFonts w:cs="Cambria"/>
        </w:rPr>
        <w:t>Na pods</w:t>
      </w:r>
      <w:r w:rsidR="00F05D6A">
        <w:rPr>
          <w:rFonts w:cs="Cambria"/>
        </w:rPr>
        <w:t>tawie art. 36 ust. 4 ustawy</w:t>
      </w:r>
      <w:r w:rsidR="00F05D6A" w:rsidRPr="00F05D6A">
        <w:rPr>
          <w:rFonts w:cs="Cambria"/>
        </w:rPr>
        <w:t>, Wykonawca jest zobowiązany umieścić w składanej</w:t>
      </w:r>
      <w:r w:rsidR="00F05D6A">
        <w:rPr>
          <w:rFonts w:ascii="Calibri" w:eastAsia="Times New Roman" w:hAnsi="Calibri" w:cs="Calibri"/>
          <w:lang w:eastAsia="pl-PL"/>
        </w:rPr>
        <w:t xml:space="preserve"> </w:t>
      </w:r>
      <w:r w:rsidR="00F05D6A" w:rsidRPr="00F05D6A">
        <w:rPr>
          <w:rFonts w:cs="Cambria"/>
        </w:rPr>
        <w:t>ofercie informację o części zamówienia, którą zamierza powierzyć podwykonawcom.</w:t>
      </w:r>
      <w:r w:rsidR="00F05D6A">
        <w:rPr>
          <w:rFonts w:ascii="Calibri" w:eastAsia="Times New Roman" w:hAnsi="Calibri" w:cs="Calibri"/>
          <w:lang w:eastAsia="pl-PL"/>
        </w:rPr>
        <w:t xml:space="preserve"> </w:t>
      </w:r>
      <w:r w:rsidR="00F05D6A" w:rsidRPr="00F05D6A">
        <w:rPr>
          <w:rFonts w:cs="Cambria"/>
        </w:rPr>
        <w:t>Zamawiający nie zastrzega żadnej części zamówienia, która nie może być</w:t>
      </w:r>
      <w:r w:rsidR="00F05D6A">
        <w:rPr>
          <w:rFonts w:ascii="Calibri" w:eastAsia="Times New Roman" w:hAnsi="Calibri" w:cs="Calibri"/>
          <w:lang w:eastAsia="pl-PL"/>
        </w:rPr>
        <w:t xml:space="preserve"> </w:t>
      </w:r>
      <w:r w:rsidR="00F05D6A" w:rsidRPr="00F05D6A">
        <w:rPr>
          <w:rFonts w:cs="Cambria"/>
        </w:rPr>
        <w:t>powierzona podwykonawcom.</w:t>
      </w:r>
    </w:p>
    <w:p w:rsidR="00001AF2" w:rsidRPr="00001AF2" w:rsidRDefault="00890C4B" w:rsidP="00001AF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12</w:t>
      </w:r>
      <w:r w:rsidR="00001AF2">
        <w:rPr>
          <w:rFonts w:cs="Cambria"/>
        </w:rPr>
        <w:t xml:space="preserve">. </w:t>
      </w:r>
      <w:r w:rsidR="00001AF2" w:rsidRPr="00F05D6A">
        <w:rPr>
          <w:rFonts w:cs="Cambria"/>
        </w:rPr>
        <w:t>Ilekroć w niniejszej SIWZ zostaną wskazane znaki towarowe, patentu lub</w:t>
      </w:r>
      <w:r w:rsidR="00001AF2">
        <w:rPr>
          <w:rFonts w:cs="Cambria"/>
        </w:rPr>
        <w:t xml:space="preserve"> </w:t>
      </w:r>
      <w:r w:rsidR="00001AF2" w:rsidRPr="00F05D6A">
        <w:rPr>
          <w:rFonts w:cs="Cambria"/>
        </w:rPr>
        <w:t>pochodzenia, Zamawiający dopuszcza składanie o</w:t>
      </w:r>
      <w:r w:rsidR="00001AF2">
        <w:rPr>
          <w:rFonts w:cs="Cambria"/>
        </w:rPr>
        <w:t xml:space="preserve">fert równoważnych. Przez oferty </w:t>
      </w:r>
      <w:r w:rsidR="00001AF2" w:rsidRPr="00F05D6A">
        <w:rPr>
          <w:rFonts w:cs="Cambria"/>
        </w:rPr>
        <w:t>równoważne, Zamawiający rozumie produk</w:t>
      </w:r>
      <w:r w:rsidR="00001AF2">
        <w:rPr>
          <w:rFonts w:cs="Cambria"/>
        </w:rPr>
        <w:t xml:space="preserve">ty o parametrach gwarantujących </w:t>
      </w:r>
      <w:r w:rsidR="00001AF2" w:rsidRPr="00F05D6A">
        <w:rPr>
          <w:rFonts w:cs="Cambria"/>
        </w:rPr>
        <w:t>zachowanie całkowitej wymaganej fu</w:t>
      </w:r>
      <w:r w:rsidR="00001AF2">
        <w:rPr>
          <w:rFonts w:cs="Cambria"/>
        </w:rPr>
        <w:t xml:space="preserve">nkcjonalności </w:t>
      </w:r>
      <w:r w:rsidR="00001AF2">
        <w:rPr>
          <w:rFonts w:cs="Cambria"/>
        </w:rPr>
        <w:lastRenderedPageBreak/>
        <w:t xml:space="preserve">opisanego sprzętu </w:t>
      </w:r>
      <w:r w:rsidR="00001AF2" w:rsidRPr="00F05D6A">
        <w:rPr>
          <w:rFonts w:cs="Cambria"/>
        </w:rPr>
        <w:t>i oprogramowania. Wykonawca, który powołuje</w:t>
      </w:r>
      <w:r w:rsidR="00001AF2">
        <w:rPr>
          <w:rFonts w:cs="Cambria"/>
        </w:rPr>
        <w:t xml:space="preserve"> się na rozwiązania równoważne, </w:t>
      </w:r>
      <w:r w:rsidR="00001AF2" w:rsidRPr="00F05D6A">
        <w:rPr>
          <w:rFonts w:cs="Cambria"/>
        </w:rPr>
        <w:t>jest obowiązany wykazać, że oferowane przez ni</w:t>
      </w:r>
      <w:r w:rsidR="00001AF2">
        <w:rPr>
          <w:rFonts w:cs="Cambria"/>
        </w:rPr>
        <w:t xml:space="preserve">ego dostawy spełniają wymagania </w:t>
      </w:r>
      <w:r w:rsidR="00001AF2" w:rsidRPr="00F05D6A">
        <w:rPr>
          <w:rFonts w:cs="Cambria"/>
        </w:rPr>
        <w:t>określone przez Zamawiającego.</w:t>
      </w:r>
    </w:p>
    <w:p w:rsidR="005D11CF" w:rsidRPr="005D11CF" w:rsidRDefault="00890C4B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13</w:t>
      </w:r>
      <w:r w:rsidR="005D11CF" w:rsidRPr="005D11CF">
        <w:rPr>
          <w:rFonts w:ascii="Calibri" w:eastAsia="Times New Roman" w:hAnsi="Calibri" w:cs="Calibri"/>
          <w:lang w:eastAsia="pl-PL"/>
        </w:rPr>
        <w:t>. Ogłoszenie o zamówieniu opublikowano w Biuletynie Zamówień Publicznych.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82790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II. Opis przedmiotu zamówienia:</w:t>
      </w:r>
    </w:p>
    <w:p w:rsidR="00890C4B" w:rsidRPr="00890C4B" w:rsidRDefault="00472FAC" w:rsidP="00890C4B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1. </w:t>
      </w:r>
      <w:r w:rsidR="005D11CF" w:rsidRPr="00472FAC">
        <w:rPr>
          <w:rFonts w:ascii="Calibri" w:eastAsia="Times New Roman" w:hAnsi="Calibri" w:cs="Calibri"/>
          <w:lang w:eastAsia="pl-PL"/>
        </w:rPr>
        <w:t xml:space="preserve">Przedmiot zamówienia: przedmiotem zamówienia jest </w:t>
      </w:r>
      <w:r w:rsidR="00890C4B">
        <w:rPr>
          <w:rFonts w:ascii="Calibri" w:eastAsia="Times New Roman" w:hAnsi="Calibri" w:cs="Calibri"/>
          <w:b/>
          <w:sz w:val="24"/>
          <w:szCs w:val="24"/>
          <w:lang w:eastAsia="pl-PL"/>
        </w:rPr>
        <w:t>„Dostawa</w:t>
      </w:r>
      <w:r w:rsidR="00890C4B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urządzenia wielofunkcyjnego na potrzeby</w:t>
      </w:r>
      <w:r w:rsid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890C4B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Regionalnej Dyrekcji Ochrony Środowiska w Opolu”</w:t>
      </w:r>
    </w:p>
    <w:p w:rsidR="00472FAC" w:rsidRDefault="00472FAC" w:rsidP="00470A4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2FAC">
        <w:rPr>
          <w:rFonts w:eastAsia="Times New Roman" w:cs="Calibri"/>
          <w:bCs/>
          <w:lang w:eastAsia="pl-PL"/>
        </w:rPr>
        <w:t xml:space="preserve">2. </w:t>
      </w:r>
      <w:r w:rsidRPr="00472FAC">
        <w:rPr>
          <w:rFonts w:cs="Cambria"/>
        </w:rPr>
        <w:t>Szczegółowy opis przedmiotu zamów</w:t>
      </w:r>
      <w:r>
        <w:rPr>
          <w:rFonts w:cs="Cambria"/>
        </w:rPr>
        <w:t xml:space="preserve">ienia (Specyfikacja techniczna) </w:t>
      </w:r>
      <w:r w:rsidRPr="00472FAC">
        <w:rPr>
          <w:rFonts w:cs="Cambria"/>
        </w:rPr>
        <w:t xml:space="preserve">określa </w:t>
      </w:r>
      <w:r w:rsidRPr="00472FAC">
        <w:rPr>
          <w:rFonts w:cs="Cambria,Bold"/>
          <w:b/>
          <w:bCs/>
        </w:rPr>
        <w:t>Załącznik nr 1 do SIWZ</w:t>
      </w:r>
      <w:r w:rsidRPr="00472FAC">
        <w:rPr>
          <w:rFonts w:cs="Cambria"/>
        </w:rPr>
        <w:t>.</w:t>
      </w:r>
    </w:p>
    <w:p w:rsidR="00890C4B" w:rsidRPr="00472FAC" w:rsidRDefault="00890C4B" w:rsidP="00470A4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3.Dostawa urządzenia oraz jego serwisowanie </w:t>
      </w:r>
      <w:r w:rsidR="00470056">
        <w:rPr>
          <w:rFonts w:cs="Cambria"/>
        </w:rPr>
        <w:t xml:space="preserve">w okresie gwarancji będą realizowane w sposób określony we wzorze umowy, który stanowi </w:t>
      </w:r>
      <w:r w:rsidR="00470056" w:rsidRPr="00470056">
        <w:rPr>
          <w:rFonts w:cs="Cambria"/>
          <w:b/>
        </w:rPr>
        <w:t xml:space="preserve">Załącznik nr </w:t>
      </w:r>
      <w:r w:rsidR="00A73C7F">
        <w:rPr>
          <w:rFonts w:cs="Cambria"/>
          <w:b/>
        </w:rPr>
        <w:t>6</w:t>
      </w:r>
      <w:r w:rsidR="00470056" w:rsidRPr="00470056">
        <w:rPr>
          <w:rFonts w:cs="Cambria"/>
          <w:b/>
        </w:rPr>
        <w:t xml:space="preserve">  do SIWZ.</w:t>
      </w:r>
    </w:p>
    <w:p w:rsidR="00582790" w:rsidRPr="00582790" w:rsidRDefault="00582790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III. Termin realizacji zamówienia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Zamówienie należy wykonać </w:t>
      </w:r>
      <w:r w:rsidR="00470056">
        <w:rPr>
          <w:rFonts w:ascii="Calibri" w:eastAsia="Times New Roman" w:hAnsi="Calibri" w:cs="Calibri"/>
        </w:rPr>
        <w:t>w terminie do 30 dni od daty podpisania umowy</w:t>
      </w:r>
      <w:r w:rsidRPr="005D11CF">
        <w:rPr>
          <w:rFonts w:ascii="Calibri" w:eastAsia="Times New Roman" w:hAnsi="Calibri" w:cs="Calibri"/>
        </w:rPr>
        <w:t>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IV. Warunki udziału w postępowaniu przetargowym oraz sposób oceny spełniania tych warunków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O udzielenie zamówienia mogą ubiegać się Wykonawcy, którzy spełniają warunki dotyczące: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1) posiadania uprawnień do wykonywania określonej działalności lub czynności, jeżeli przepisy prawa nakładają obowiązek ich posiadania,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2) posiadania wiedzy i doświadczenia,  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3) dysponowania odpowiednim potencjałem technicznym oraz osobami zdolnymi do wykonania zamówienia,</w:t>
      </w:r>
    </w:p>
    <w:p w:rsid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4) sytuacji ekonomicznej i finansowej;</w:t>
      </w:r>
    </w:p>
    <w:p w:rsidR="00AA69F8" w:rsidRPr="00AA69F8" w:rsidRDefault="00AA69F8" w:rsidP="00001AF2">
      <w:pPr>
        <w:tabs>
          <w:tab w:val="num" w:pos="1440"/>
        </w:tabs>
        <w:spacing w:after="0"/>
        <w:jc w:val="both"/>
      </w:pPr>
      <w:r w:rsidRPr="00AA69F8">
        <w:t>Zamawiający nie wyznacza szczegółowych warunków w powyższym zakresie.</w:t>
      </w:r>
    </w:p>
    <w:p w:rsidR="005D11CF" w:rsidRPr="005D11CF" w:rsidRDefault="005D11CF" w:rsidP="00001AF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Zamawiający dokona oceny spełniania warunków na podstawie z</w:t>
      </w:r>
      <w:r w:rsidR="00AA69F8">
        <w:rPr>
          <w:rFonts w:ascii="Calibri" w:eastAsia="Times New Roman" w:hAnsi="Calibri" w:cs="Calibri"/>
          <w:lang w:eastAsia="pl-PL"/>
        </w:rPr>
        <w:t>łożonego oświadczenia</w:t>
      </w:r>
      <w:r w:rsidRPr="005D11CF">
        <w:rPr>
          <w:rFonts w:ascii="Calibri" w:eastAsia="Times New Roman" w:hAnsi="Calibri" w:cs="Calibri"/>
          <w:lang w:eastAsia="pl-PL"/>
        </w:rPr>
        <w:t xml:space="preserve"> według zasady: spełnia / nie spełnia.</w:t>
      </w:r>
    </w:p>
    <w:p w:rsidR="005D11CF" w:rsidRPr="005D11CF" w:rsidRDefault="005D11CF" w:rsidP="00001AF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Niespełnienie warunków wymaganych w niniejszym dzia</w:t>
      </w:r>
      <w:r w:rsidR="00AA69F8">
        <w:rPr>
          <w:rFonts w:ascii="Calibri" w:eastAsia="Times New Roman" w:hAnsi="Calibri" w:cs="Calibri"/>
          <w:lang w:eastAsia="pl-PL"/>
        </w:rPr>
        <w:t>le, tzn. nie złożenie oświadczenia potwierdzającego</w:t>
      </w:r>
      <w:r w:rsidRPr="005D11CF">
        <w:rPr>
          <w:rFonts w:ascii="Calibri" w:eastAsia="Times New Roman" w:hAnsi="Calibri" w:cs="Calibri"/>
          <w:lang w:eastAsia="pl-PL"/>
        </w:rPr>
        <w:t xml:space="preserve"> spełni</w:t>
      </w:r>
      <w:r w:rsidR="00AA69F8">
        <w:rPr>
          <w:rFonts w:ascii="Calibri" w:eastAsia="Times New Roman" w:hAnsi="Calibri" w:cs="Calibri"/>
          <w:lang w:eastAsia="pl-PL"/>
        </w:rPr>
        <w:t>anie tych warunków</w:t>
      </w:r>
      <w:r w:rsidRPr="005D11CF">
        <w:rPr>
          <w:rFonts w:ascii="Calibri" w:eastAsia="Times New Roman" w:hAnsi="Calibri" w:cs="Calibri"/>
          <w:lang w:eastAsia="pl-PL"/>
        </w:rPr>
        <w:t xml:space="preserve"> skutkuje wykluczeniem Wykonawcy z udziału w postępowaniu, z zastrzeżeniem art. 26 ust. 3 ustawy.</w:t>
      </w:r>
    </w:p>
    <w:p w:rsid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4. Wykonawcy mogą wspólnie ubiegać się o udzielenie zamówienia. Przepisy dotyczące Wykonawcy stosuje się odpowiednio do wykonawców wspólnie ubiegających się o udzielenie zamów</w:t>
      </w:r>
      <w:r w:rsidR="00EA14C1">
        <w:rPr>
          <w:rFonts w:ascii="Calibri" w:eastAsia="Times New Roman" w:hAnsi="Calibri" w:cs="Calibri"/>
          <w:lang w:eastAsia="pl-PL"/>
        </w:rPr>
        <w:t>ienia. Wykonawcy występujący wspólnie</w:t>
      </w:r>
      <w:r w:rsidRPr="005D11CF">
        <w:rPr>
          <w:rFonts w:ascii="Calibri" w:eastAsia="Times New Roman" w:hAnsi="Calibri" w:cs="Calibri"/>
          <w:lang w:eastAsia="pl-PL"/>
        </w:rPr>
        <w:t xml:space="preserve"> ponoszą solidarną odpowiedzialność za wykonanie umowy.</w:t>
      </w:r>
    </w:p>
    <w:p w:rsidR="00EA14C1" w:rsidRPr="00EA14C1" w:rsidRDefault="00EA14C1" w:rsidP="00EA14C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A14C1">
        <w:rPr>
          <w:rFonts w:cs="Cambria"/>
        </w:rPr>
        <w:t>5.Wykonawca może polegać na wiedzy i doświadczeniu, potencjale technicznym,</w:t>
      </w:r>
      <w:r>
        <w:rPr>
          <w:rFonts w:cs="Cambria"/>
        </w:rPr>
        <w:t xml:space="preserve"> </w:t>
      </w:r>
      <w:r w:rsidRPr="00EA14C1">
        <w:rPr>
          <w:rFonts w:cs="Cambria"/>
        </w:rPr>
        <w:t xml:space="preserve">osobach zdolnych do wykonania zamówienia lub </w:t>
      </w:r>
      <w:r>
        <w:rPr>
          <w:rFonts w:cs="Cambria"/>
        </w:rPr>
        <w:t xml:space="preserve">zdolnościach finansowych innych </w:t>
      </w:r>
      <w:r w:rsidRPr="00EA14C1">
        <w:rPr>
          <w:rFonts w:cs="Cambria"/>
        </w:rPr>
        <w:t>podmiotów niezależnie od charakteru prawnego łączących go z nim stosunków.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V. Wykaz oświadczeń i dokumentów potwierdzających spełnianie warunków udziału w postępowaniu o</w:t>
      </w:r>
      <w:r w:rsidR="00470056">
        <w:rPr>
          <w:rFonts w:ascii="Calibri" w:eastAsia="Times New Roman" w:hAnsi="Calibri" w:cs="Calibri"/>
          <w:b/>
          <w:lang w:eastAsia="pl-PL"/>
        </w:rPr>
        <w:t xml:space="preserve">raz niepodlegania wykluczeniu 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2C1008" w:rsidRPr="00B000FA" w:rsidRDefault="002C1008" w:rsidP="002C100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000FA">
        <w:rPr>
          <w:rFonts w:eastAsia="Times New Roman" w:cs="Calibri"/>
          <w:lang w:eastAsia="pl-PL"/>
        </w:rPr>
        <w:t>1.</w:t>
      </w:r>
      <w:r w:rsidR="005D11CF" w:rsidRPr="00B000FA">
        <w:rPr>
          <w:rFonts w:eastAsia="Times New Roman" w:cs="Calibri"/>
          <w:lang w:eastAsia="pl-PL"/>
        </w:rPr>
        <w:t xml:space="preserve">W celu potwierdzenia spełniania warunków uprawniających do udziału w postępowaniu </w:t>
      </w:r>
      <w:r w:rsidRPr="00B000FA">
        <w:rPr>
          <w:rFonts w:eastAsia="Times New Roman" w:cs="Calibri"/>
          <w:lang w:eastAsia="pl-PL"/>
        </w:rPr>
        <w:t>Wykonawcy wraz z ofertą przedłożą, zgodnie ze wzorem określony</w:t>
      </w:r>
      <w:r w:rsidR="00E10F36">
        <w:rPr>
          <w:rFonts w:eastAsia="Times New Roman" w:cs="Calibri"/>
          <w:lang w:eastAsia="pl-PL"/>
        </w:rPr>
        <w:t xml:space="preserve">m w </w:t>
      </w:r>
      <w:r w:rsidR="00E10F36" w:rsidRPr="006D7E49">
        <w:rPr>
          <w:rFonts w:eastAsia="Times New Roman" w:cs="Calibri"/>
          <w:b/>
          <w:lang w:eastAsia="pl-PL"/>
        </w:rPr>
        <w:t>załączniku nr 4</w:t>
      </w:r>
      <w:r w:rsidRPr="006D7E49">
        <w:rPr>
          <w:rFonts w:eastAsia="Times New Roman" w:cs="Calibri"/>
          <w:b/>
          <w:lang w:eastAsia="pl-PL"/>
        </w:rPr>
        <w:t xml:space="preserve"> do SIWZ</w:t>
      </w:r>
      <w:r w:rsidRPr="00B000FA">
        <w:rPr>
          <w:rFonts w:eastAsia="Times New Roman" w:cs="Calibri"/>
          <w:lang w:eastAsia="pl-PL"/>
        </w:rPr>
        <w:t>,  oświadczenie o spełnieniu warunków udziału w postępowaniu.</w:t>
      </w:r>
    </w:p>
    <w:p w:rsidR="002C1008" w:rsidRPr="00B000FA" w:rsidRDefault="002C1008" w:rsidP="002C100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70056" w:rsidRPr="00B000FA" w:rsidRDefault="002C1008" w:rsidP="002C100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000FA">
        <w:rPr>
          <w:rFonts w:eastAsia="Times New Roman" w:cs="Calibri"/>
          <w:lang w:eastAsia="pl-PL"/>
        </w:rPr>
        <w:t xml:space="preserve">2. W celu potwierdzenia </w:t>
      </w:r>
      <w:r w:rsidR="00470056" w:rsidRPr="00B000FA">
        <w:rPr>
          <w:rFonts w:eastAsia="Times New Roman" w:cs="Calibri"/>
          <w:lang w:eastAsia="pl-PL"/>
        </w:rPr>
        <w:t>niepodlegania wykluczeniu</w:t>
      </w:r>
      <w:r w:rsidR="005D11CF" w:rsidRPr="00B000FA">
        <w:rPr>
          <w:rFonts w:eastAsia="Times New Roman" w:cs="Calibri"/>
          <w:lang w:eastAsia="pl-PL"/>
        </w:rPr>
        <w:t xml:space="preserve"> Wykonawcy wraz z ofertą przedłożą:</w:t>
      </w:r>
    </w:p>
    <w:p w:rsidR="00470056" w:rsidRDefault="00470056" w:rsidP="00470056">
      <w:pPr>
        <w:spacing w:after="0"/>
        <w:jc w:val="both"/>
      </w:pPr>
      <w:r w:rsidRPr="00B000FA">
        <w:t xml:space="preserve">1) zgodnie ze wzorem określonym w </w:t>
      </w:r>
      <w:r w:rsidR="00E10F36">
        <w:rPr>
          <w:b/>
        </w:rPr>
        <w:t>załączniku nr 5</w:t>
      </w:r>
      <w:r w:rsidRPr="00B000FA">
        <w:rPr>
          <w:b/>
        </w:rPr>
        <w:t xml:space="preserve"> do SIWZ</w:t>
      </w:r>
      <w:r w:rsidRPr="00B000FA">
        <w:t xml:space="preserve"> – oświadczenie o braku podstaw do wykluczenia,</w:t>
      </w:r>
    </w:p>
    <w:p w:rsidR="008050F4" w:rsidRDefault="008050F4" w:rsidP="008050F4">
      <w:pPr>
        <w:jc w:val="both"/>
      </w:pPr>
      <w:r>
        <w:rPr>
          <w:rStyle w:val="tabulatory"/>
        </w:rPr>
        <w:t> </w:t>
      </w:r>
      <w:r>
        <w:t>2)</w:t>
      </w:r>
      <w:r>
        <w:rPr>
          <w:rStyle w:val="tabulatory"/>
        </w:rPr>
        <w:t>   </w:t>
      </w:r>
      <w:r>
        <w:t xml:space="preserve">aktualnego odpisu z właściwego rejestru lub z centralnej ewidencji i informacji o działalności gospodarczej, jeżeli odrębne przepisy wymagają wpisu do rejestru lub ewidencji, w celu wykazania </w:t>
      </w:r>
      <w:r>
        <w:lastRenderedPageBreak/>
        <w:t xml:space="preserve">braku podstaw do wykluczenia w oparciu o </w:t>
      </w:r>
      <w:hyperlink r:id="rId10" w:anchor="hiperlinkText.rpc?hiperlink=type=tresc:nro=Powszechny.849724:part=a24u1p2&amp;full=1" w:tgtFrame="_parent" w:history="1">
        <w:r w:rsidRPr="008050F4">
          <w:rPr>
            <w:rStyle w:val="Hipercze"/>
            <w:color w:val="auto"/>
            <w:u w:val="none"/>
          </w:rPr>
          <w:t>art. 24 ust. 1 pkt 2</w:t>
        </w:r>
      </w:hyperlink>
      <w:r w:rsidRPr="008050F4">
        <w:t xml:space="preserve"> ustawy</w:t>
      </w:r>
      <w:r>
        <w:t xml:space="preserve">, wystawionego nie wcześniej niż 6 miesięcy przed upływem terminu składania wniosków o dopuszczenie do udziału w postępowaniu o udzielenie </w:t>
      </w:r>
      <w:r w:rsidR="005D74B9">
        <w:t>zamówienia albo składania ofert,</w:t>
      </w:r>
    </w:p>
    <w:p w:rsidR="008050F4" w:rsidRDefault="008050F4" w:rsidP="008050F4">
      <w:pPr>
        <w:jc w:val="both"/>
      </w:pPr>
      <w:r>
        <w:t>3)</w:t>
      </w:r>
      <w:r>
        <w:rPr>
          <w:rStyle w:val="tabulatory"/>
        </w:rPr>
        <w:t>   </w:t>
      </w:r>
      <w:r>
        <w:t xml:space="preserve"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</w:t>
      </w:r>
      <w:r w:rsidR="005D74B9">
        <w:t>zamówienia albo składania ofert,</w:t>
      </w:r>
    </w:p>
    <w:p w:rsidR="008050F4" w:rsidRDefault="008050F4" w:rsidP="008050F4">
      <w:pPr>
        <w:jc w:val="both"/>
      </w:pPr>
      <w:r>
        <w:t>4)</w:t>
      </w:r>
      <w:r>
        <w:rPr>
          <w:rStyle w:val="tabulatory"/>
        </w:rPr>
        <w:t>   </w:t>
      </w:r>
      <w: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ofert;</w:t>
      </w:r>
    </w:p>
    <w:p w:rsidR="008050F4" w:rsidRDefault="008050F4" w:rsidP="008050F4">
      <w:pPr>
        <w:jc w:val="both"/>
      </w:pPr>
      <w:r>
        <w:t>5)</w:t>
      </w:r>
      <w:r>
        <w:rPr>
          <w:rStyle w:val="tabulatory"/>
        </w:rPr>
        <w:t>   </w:t>
      </w:r>
      <w:r>
        <w:t xml:space="preserve">aktualnej informacji z Krajowego Rejestru Karnego w zakresie określonym w </w:t>
      </w:r>
      <w:hyperlink r:id="rId11" w:anchor="hiperlinkText.rpc?hiperlink=type=tresc:nro=Powszechny.849724:part=a24u1p4&amp;full=1" w:tgtFrame="_parent" w:history="1">
        <w:r w:rsidRPr="008050F4">
          <w:rPr>
            <w:rStyle w:val="Hipercze"/>
            <w:color w:val="auto"/>
            <w:u w:val="none"/>
          </w:rPr>
          <w:t>art. 24 ust. 1 pkt 4-8</w:t>
        </w:r>
      </w:hyperlink>
      <w:r w:rsidRPr="008050F4">
        <w:t xml:space="preserve"> </w:t>
      </w:r>
      <w:r>
        <w:t>ustawy, wystawionej nie wcześniej niż 6 miesięcy przed upływem terminu składania wniosków o dopuszczenie do udziału w postępowaniu o udzielenie zamówienia albo składania ofert;</w:t>
      </w:r>
    </w:p>
    <w:p w:rsidR="008050F4" w:rsidRDefault="008050F4" w:rsidP="008050F4">
      <w:pPr>
        <w:jc w:val="both"/>
      </w:pPr>
      <w:r>
        <w:t>6)</w:t>
      </w:r>
      <w:r>
        <w:rPr>
          <w:rStyle w:val="tabulatory"/>
        </w:rPr>
        <w:t>   </w:t>
      </w:r>
      <w:r>
        <w:t xml:space="preserve">aktualnej informacji z Krajowego Rejestru Karnego w zakresie określonym w </w:t>
      </w:r>
      <w:hyperlink r:id="rId12" w:anchor="hiperlinkText.rpc?hiperlink=type=tresc:nro=Powszechny.849724:part=a24u1p9&amp;full=1" w:tgtFrame="_parent" w:history="1">
        <w:r w:rsidRPr="008050F4">
          <w:rPr>
            <w:rStyle w:val="Hipercze"/>
            <w:color w:val="auto"/>
            <w:u w:val="none"/>
          </w:rPr>
          <w:t>art. 24 ust. 1 pkt 9</w:t>
        </w:r>
      </w:hyperlink>
      <w:r w:rsidRPr="008050F4">
        <w:t xml:space="preserve"> </w:t>
      </w:r>
      <w:r>
        <w:t>ustawy, wystawionej nie wcześniej niż 6 miesięcy przed upływem terminu składania wniosków o dopuszczenie do udziału w postępowaniu o udzielenie zamówienia albo składania ofert;</w:t>
      </w:r>
    </w:p>
    <w:p w:rsidR="008050F4" w:rsidRDefault="008050F4" w:rsidP="008050F4">
      <w:r>
        <w:t>7)</w:t>
      </w:r>
      <w:r>
        <w:rPr>
          <w:rStyle w:val="tabulatory"/>
        </w:rPr>
        <w:t>  </w:t>
      </w:r>
      <w:r>
        <w:t xml:space="preserve">aktualnej informacji z Krajowego Rejestru Karnego w zakresie </w:t>
      </w:r>
      <w:r w:rsidRPr="008050F4">
        <w:t xml:space="preserve">określonym w </w:t>
      </w:r>
      <w:hyperlink r:id="rId13" w:anchor="hiperlinkText.rpc?hiperlink=type=tresc:nro=Powszechny.849724:part=a24u1p10&amp;full=1" w:tgtFrame="_parent" w:history="1">
        <w:r w:rsidRPr="008050F4">
          <w:rPr>
            <w:rStyle w:val="Hipercze"/>
            <w:color w:val="auto"/>
            <w:u w:val="none"/>
          </w:rPr>
          <w:t>art. 24 ust. 1 pkt 10</w:t>
        </w:r>
      </w:hyperlink>
      <w:r w:rsidRPr="008050F4">
        <w:t xml:space="preserve"> i </w:t>
      </w:r>
      <w:hyperlink r:id="rId14" w:anchor="hiperlinkText.rpc?hiperlink=type=tresc:nro=Powszechny.849724:part=a24u1p11&amp;full=1" w:tgtFrame="_parent" w:history="1">
        <w:r w:rsidRPr="008050F4">
          <w:rPr>
            <w:rStyle w:val="Hipercze"/>
            <w:color w:val="auto"/>
            <w:u w:val="none"/>
          </w:rPr>
          <w:t>11</w:t>
        </w:r>
      </w:hyperlink>
      <w:r w:rsidRPr="008050F4">
        <w:t xml:space="preserve"> ustawy, wystawionej nie wcześniej niż 6 miesięcy przed upływem terminu składania </w:t>
      </w:r>
      <w:r>
        <w:t>wniosków o dopuszczenie do udziału w postępowaniu o udzielenie zamówienia albo składania ofert.</w:t>
      </w:r>
    </w:p>
    <w:p w:rsidR="008050F4" w:rsidRDefault="008050F4" w:rsidP="008050F4">
      <w:pPr>
        <w:jc w:val="both"/>
      </w:pPr>
      <w:r>
        <w:t xml:space="preserve">3. Jeżeli, </w:t>
      </w:r>
      <w:r w:rsidRPr="008050F4">
        <w:t xml:space="preserve">w przypadku wykonawcy mającego siedzibę na terytorium Rzeczypospolitej Polskiej, osoby, o których mowa w </w:t>
      </w:r>
      <w:hyperlink r:id="rId15" w:anchor="hiperlinkText.rpc?hiperlink=type=tresc:nro=Powszechny.849724:part=a24u1p5&amp;full=1" w:tgtFrame="_parent" w:history="1">
        <w:r w:rsidRPr="008050F4">
          <w:rPr>
            <w:rStyle w:val="Hipercze"/>
            <w:color w:val="auto"/>
            <w:u w:val="none"/>
          </w:rPr>
          <w:t>art. 24 ust. 1 pkt 5-8</w:t>
        </w:r>
      </w:hyperlink>
      <w:r w:rsidRPr="008050F4">
        <w:t xml:space="preserve">, </w:t>
      </w:r>
      <w:hyperlink r:id="rId16" w:anchor="hiperlinkText.rpc?hiperlink=type=tresc:nro=Powszechny.849724:part=a24u1p10&amp;full=1" w:tgtFrame="_parent" w:history="1">
        <w:r w:rsidRPr="008050F4">
          <w:rPr>
            <w:rStyle w:val="Hipercze"/>
            <w:color w:val="auto"/>
            <w:u w:val="none"/>
          </w:rPr>
          <w:t>10</w:t>
        </w:r>
      </w:hyperlink>
      <w:r w:rsidRPr="008050F4">
        <w:t xml:space="preserve"> i </w:t>
      </w:r>
      <w:hyperlink r:id="rId17" w:anchor="hiperlinkText.rpc?hiperlink=type=tresc:nro=Powszechny.849724:part=a24u1p11&amp;full=1" w:tgtFrame="_parent" w:history="1">
        <w:r w:rsidRPr="008050F4">
          <w:rPr>
            <w:rStyle w:val="Hipercze"/>
            <w:color w:val="auto"/>
            <w:u w:val="none"/>
          </w:rPr>
          <w:t>11</w:t>
        </w:r>
      </w:hyperlink>
      <w:r w:rsidRPr="008050F4">
        <w:t xml:space="preserve"> ustawy, mają miejsce zamieszkania poza terytorium Rzeczypospolitej Polskiej, wykonawca składa w odniesieniu do nich zaświadczenie właściwego organu sądowego albo administracyjnego miejsca zamieszkania, dotyczące niekaralności tych osób w zakresie określonym w </w:t>
      </w:r>
      <w:hyperlink r:id="rId18" w:anchor="hiperlinkText.rpc?hiperlink=type=tresc:nro=Powszechny.849724:part=a24u1p5&amp;full=1" w:tgtFrame="_parent" w:history="1">
        <w:r w:rsidRPr="008050F4">
          <w:rPr>
            <w:rStyle w:val="Hipercze"/>
            <w:color w:val="auto"/>
            <w:u w:val="none"/>
          </w:rPr>
          <w:t>art. 24 ust. 1 pkt 5-8</w:t>
        </w:r>
      </w:hyperlink>
      <w:r w:rsidRPr="008050F4">
        <w:t xml:space="preserve">, </w:t>
      </w:r>
      <w:hyperlink r:id="rId19" w:anchor="hiperlinkText.rpc?hiperlink=type=tresc:nro=Powszechny.849724:part=a24u1p10&amp;full=1" w:tgtFrame="_parent" w:history="1">
        <w:r w:rsidRPr="008050F4">
          <w:rPr>
            <w:rStyle w:val="Hipercze"/>
            <w:color w:val="auto"/>
            <w:u w:val="none"/>
          </w:rPr>
          <w:t>10</w:t>
        </w:r>
      </w:hyperlink>
      <w:r w:rsidRPr="008050F4">
        <w:t xml:space="preserve"> i </w:t>
      </w:r>
      <w:hyperlink r:id="rId20" w:anchor="hiperlinkText.rpc?hiperlink=type=tresc:nro=Powszechny.849724:part=a24u1p11&amp;full=1" w:tgtFrame="_parent" w:history="1">
        <w:r w:rsidRPr="008050F4">
          <w:rPr>
            <w:rStyle w:val="Hipercze"/>
            <w:color w:val="auto"/>
            <w:u w:val="none"/>
          </w:rPr>
          <w:t>11</w:t>
        </w:r>
      </w:hyperlink>
      <w:r w:rsidRPr="008050F4">
        <w:t xml:space="preserve"> ustawy, wystawione nie wcześniej niż 6 miesięcy przed upływem terminu składania wniosków o dopuszczenie do udziału w postępowaniu o udzielenie zamówienia albo składania </w:t>
      </w:r>
      <w:r>
        <w:t>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050F4" w:rsidRDefault="008050F4" w:rsidP="008050F4">
      <w:r w:rsidRPr="008050F4">
        <w:rPr>
          <w:bCs/>
        </w:rPr>
        <w:t>4.</w:t>
      </w:r>
      <w:r>
        <w:t> Jeżeli wykonawca ma siedzibę lub miejsce zamieszkania poza terytorium Rzeczypospolitej Polskiej, zamiast dokumentów:</w:t>
      </w:r>
    </w:p>
    <w:p w:rsidR="008050F4" w:rsidRDefault="008050F4" w:rsidP="008050F4">
      <w:r>
        <w:t>1)</w:t>
      </w:r>
      <w:r>
        <w:rPr>
          <w:rStyle w:val="tabulatory"/>
        </w:rPr>
        <w:t>   </w:t>
      </w:r>
      <w:r>
        <w:t>o których mowa w ust. 2:</w:t>
      </w:r>
    </w:p>
    <w:p w:rsidR="008050F4" w:rsidRDefault="008050F4" w:rsidP="008050F4">
      <w:pPr>
        <w:ind w:hanging="360"/>
      </w:pPr>
      <w:r>
        <w:lastRenderedPageBreak/>
        <w:t>a)</w:t>
      </w:r>
      <w:r>
        <w:rPr>
          <w:rStyle w:val="tabulatory"/>
        </w:rPr>
        <w:t>  </w:t>
      </w:r>
      <w:r>
        <w:t>pkt 2-4 i 6 - składa dokument lub dokumenty wystawione w kraju, w którym ma siedzibę lub miejsce zamieszkania, potwierdzające odpowiednio, że:</w:t>
      </w:r>
    </w:p>
    <w:p w:rsidR="008050F4" w:rsidRDefault="008050F4" w:rsidP="008050F4">
      <w:pPr>
        <w:ind w:hanging="240"/>
      </w:pPr>
      <w:r>
        <w:t>–</w:t>
      </w:r>
      <w:r>
        <w:rPr>
          <w:rStyle w:val="tabulatory"/>
        </w:rPr>
        <w:t>  </w:t>
      </w:r>
      <w:r>
        <w:t>nie otwarto jego likwidacji ani nie ogłoszono upadłości,</w:t>
      </w:r>
    </w:p>
    <w:p w:rsidR="008050F4" w:rsidRDefault="008050F4" w:rsidP="008050F4">
      <w:pPr>
        <w:ind w:hanging="240"/>
      </w:pPr>
      <w:r>
        <w:t>–</w:t>
      </w:r>
      <w:r>
        <w:rPr>
          <w:rStyle w:val="tabulatory"/>
        </w:rPr>
        <w:t>  </w:t>
      </w: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organu,</w:t>
      </w:r>
    </w:p>
    <w:p w:rsidR="008050F4" w:rsidRDefault="008050F4" w:rsidP="008050F4">
      <w:pPr>
        <w:ind w:hanging="240"/>
      </w:pPr>
      <w:r>
        <w:t>–</w:t>
      </w:r>
      <w:r>
        <w:rPr>
          <w:rStyle w:val="tabulatory"/>
        </w:rPr>
        <w:t>  </w:t>
      </w:r>
      <w:r>
        <w:t>nie orzeczono wobec niego zakazu ubiegania się o zamówienie,</w:t>
      </w:r>
    </w:p>
    <w:p w:rsidR="008050F4" w:rsidRDefault="008050F4" w:rsidP="008050F4">
      <w:pPr>
        <w:ind w:hanging="360"/>
        <w:jc w:val="both"/>
      </w:pPr>
      <w:r>
        <w:t>b)</w:t>
      </w:r>
      <w:r>
        <w:rPr>
          <w:rStyle w:val="tabulatory"/>
        </w:rPr>
        <w:t>  </w:t>
      </w:r>
      <w:r>
        <w:t xml:space="preserve">pkt </w:t>
      </w:r>
      <w:r w:rsidRPr="008050F4">
        <w:t xml:space="preserve">5 i 7 - składa zaświadczenie właściwego organu sądowego lub administracyjnego miejsca zamieszkania albo zamieszkania osoby, której dokumenty dotyczą, w zakresie określonym w </w:t>
      </w:r>
      <w:hyperlink r:id="rId21" w:anchor="hiperlinkText.rpc?hiperlink=type=tresc:nro=Powszechny.849724:part=a24u1p4&amp;full=1" w:tgtFrame="_parent" w:history="1">
        <w:r w:rsidRPr="008050F4">
          <w:rPr>
            <w:rStyle w:val="Hipercze"/>
            <w:color w:val="auto"/>
            <w:u w:val="none"/>
          </w:rPr>
          <w:t>art. 24 ust. 1 pkt 4-8</w:t>
        </w:r>
      </w:hyperlink>
      <w:r w:rsidRPr="008050F4">
        <w:t>,</w:t>
      </w:r>
      <w:hyperlink r:id="rId22" w:anchor="hiperlinkText.rpc?hiperlink=type=tresc:nro=Powszechny.849724:part=a24u1p10&amp;full=1" w:tgtFrame="_parent" w:history="1">
        <w:r w:rsidRPr="008050F4">
          <w:rPr>
            <w:rStyle w:val="Hipercze"/>
            <w:color w:val="auto"/>
            <w:u w:val="none"/>
          </w:rPr>
          <w:t>10</w:t>
        </w:r>
      </w:hyperlink>
      <w:r w:rsidRPr="008050F4">
        <w:t xml:space="preserve"> i </w:t>
      </w:r>
      <w:hyperlink r:id="rId23" w:anchor="hiperlinkText.rpc?hiperlink=type=tresc:nro=Powszechny.849724:part=a24u1p11&amp;full=1" w:tgtFrame="_parent" w:history="1">
        <w:r w:rsidRPr="008050F4">
          <w:rPr>
            <w:rStyle w:val="Hipercze"/>
            <w:color w:val="auto"/>
            <w:u w:val="none"/>
          </w:rPr>
          <w:t>11</w:t>
        </w:r>
      </w:hyperlink>
      <w:r w:rsidRPr="008050F4">
        <w:t xml:space="preserve"> ustawy;</w:t>
      </w:r>
    </w:p>
    <w:p w:rsidR="008050F4" w:rsidRDefault="008050F4" w:rsidP="008050F4">
      <w:pPr>
        <w:jc w:val="both"/>
      </w:pPr>
      <w:r>
        <w:t xml:space="preserve">2) Dokumenty, o których mowa w pkt 1 lit. a </w:t>
      </w:r>
      <w:proofErr w:type="spellStart"/>
      <w:r>
        <w:t>tiret</w:t>
      </w:r>
      <w:proofErr w:type="spellEnd"/>
      <w:r>
        <w:t xml:space="preserve"> pierwsze i trzecie, lit. b oraz pkt 2, powinny być wystawione nie wcześniej niż 6 miesięcy przed upływem terminu składania wniosków o dopuszczenie do udziału w postępowaniu o udzielenie zamówienia albo składania ofert. Dokument, o którym mowa w pkt 1 lit. a </w:t>
      </w:r>
      <w:proofErr w:type="spellStart"/>
      <w:r>
        <w:t>tiret</w:t>
      </w:r>
      <w:proofErr w:type="spellEnd"/>
      <w:r>
        <w:t xml:space="preserve"> drugie, powinien być wystawiony nie wcześniej niż 3 miesiące przed upływem terminu składania wniosków o dopuszczenie do udziału w postępowaniu o udzielenie zamówienia albo składania ofert.</w:t>
      </w:r>
    </w:p>
    <w:p w:rsidR="008050F4" w:rsidRPr="00B000FA" w:rsidRDefault="008050F4" w:rsidP="006D7E49">
      <w:pPr>
        <w:jc w:val="both"/>
      </w:pPr>
      <w:r>
        <w:t>3) Jeżeli w kraju miejsca zamieszkania osoby lub w kraju, w którym wykonawca ma siedzibę lub miejsce zamieszkania, nie wydaje się dokumentów, o których mowa w pkt.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Przepis pkt. 2 stosuje się odpowiednio.</w:t>
      </w:r>
    </w:p>
    <w:p w:rsidR="006D7E49" w:rsidRDefault="006D7E49" w:rsidP="008C5C53">
      <w:pPr>
        <w:autoSpaceDE w:val="0"/>
        <w:autoSpaceDN w:val="0"/>
        <w:adjustRightInd w:val="0"/>
        <w:spacing w:after="0" w:line="240" w:lineRule="auto"/>
        <w:jc w:val="both"/>
        <w:rPr>
          <w:rStyle w:val="txt-new"/>
          <w:b/>
        </w:rPr>
      </w:pPr>
      <w:r w:rsidRPr="006D7E49">
        <w:rPr>
          <w:rFonts w:cs="Cambria"/>
          <w:b/>
        </w:rPr>
        <w:t xml:space="preserve">5. </w:t>
      </w:r>
      <w:r w:rsidRPr="006D7E49">
        <w:rPr>
          <w:rStyle w:val="txt-new"/>
          <w:b/>
        </w:rPr>
        <w:t>Wykonawca, wraz z wnioskiem lub ofertą, składa listę podmiotów należących do tej samej grupy kapitałowej, o której mowa w art. 24 ust. 2 pkt 5, albo informację o tym, że nie należy do grupy kapitałowej.</w:t>
      </w:r>
    </w:p>
    <w:p w:rsidR="005D74B9" w:rsidRPr="006D7E49" w:rsidRDefault="005D74B9" w:rsidP="008C5C5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:rsidR="008031AE" w:rsidRPr="00B000FA" w:rsidRDefault="006D7E49" w:rsidP="008C5C5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6</w:t>
      </w:r>
      <w:r w:rsidR="008031AE" w:rsidRPr="00B000FA">
        <w:rPr>
          <w:rFonts w:cs="Cambria"/>
        </w:rPr>
        <w:t>. Wykonawcy wspólnie ubiegający się o udz</w:t>
      </w:r>
      <w:r w:rsidR="008C5C53" w:rsidRPr="00B000FA">
        <w:rPr>
          <w:rFonts w:cs="Cambria"/>
        </w:rPr>
        <w:t xml:space="preserve">ielenie zamówienia, ustanawiają </w:t>
      </w:r>
      <w:r w:rsidR="008031AE" w:rsidRPr="00B000FA">
        <w:rPr>
          <w:rFonts w:cs="Cambria"/>
        </w:rPr>
        <w:t>pełnomocnika do reprezentowania ich w po</w:t>
      </w:r>
      <w:r w:rsidR="008C5C53" w:rsidRPr="00B000FA">
        <w:rPr>
          <w:rFonts w:cs="Cambria"/>
        </w:rPr>
        <w:t xml:space="preserve">stępowaniu albo reprezentowania </w:t>
      </w:r>
      <w:r w:rsidR="008031AE" w:rsidRPr="00B000FA">
        <w:rPr>
          <w:rFonts w:cs="Cambria"/>
        </w:rPr>
        <w:t>w postępowaniu i zawarcia umowy – pełnomocni</w:t>
      </w:r>
      <w:r w:rsidR="008C5C53" w:rsidRPr="00B000FA">
        <w:rPr>
          <w:rFonts w:cs="Cambria"/>
        </w:rPr>
        <w:t xml:space="preserve">ctwo należy dołączyć do oferty. </w:t>
      </w:r>
      <w:r w:rsidR="008031AE" w:rsidRPr="00B000FA">
        <w:rPr>
          <w:rFonts w:cs="Cambria"/>
        </w:rPr>
        <w:t>Jeżeli oferta tych Wykonawców zostanie wy</w:t>
      </w:r>
      <w:r w:rsidR="008C5C53" w:rsidRPr="00B000FA">
        <w:rPr>
          <w:rFonts w:cs="Cambria"/>
        </w:rPr>
        <w:t xml:space="preserve">brana, Zamawiający zażąda przed </w:t>
      </w:r>
      <w:r w:rsidR="008031AE" w:rsidRPr="00B000FA">
        <w:rPr>
          <w:rFonts w:cs="Cambria"/>
        </w:rPr>
        <w:t>zawarciem umowy, umowy regulują</w:t>
      </w:r>
      <w:r w:rsidR="008C5C53" w:rsidRPr="00B000FA">
        <w:rPr>
          <w:rFonts w:cs="Cambria"/>
        </w:rPr>
        <w:t xml:space="preserve">cej współpracę tych Wykonawców. </w:t>
      </w:r>
      <w:r w:rsidR="008031AE" w:rsidRPr="00B000FA">
        <w:rPr>
          <w:rFonts w:cs="Cambria"/>
        </w:rPr>
        <w:t>Pełnomocnictwo musi być przedstawione w formie oryginału</w:t>
      </w:r>
      <w:r w:rsidR="008C5C53" w:rsidRPr="00B000FA">
        <w:rPr>
          <w:rFonts w:cs="Cambria"/>
        </w:rPr>
        <w:t xml:space="preserve"> lub notarialnego odpisu. </w:t>
      </w:r>
      <w:r w:rsidR="008031AE" w:rsidRPr="00B000FA">
        <w:rPr>
          <w:rFonts w:cs="Cambria"/>
        </w:rPr>
        <w:t>Uznaje się, że pełnomocnictwo do podpisania</w:t>
      </w:r>
      <w:r w:rsidR="008C5C53" w:rsidRPr="00B000FA">
        <w:rPr>
          <w:rFonts w:cs="Cambria"/>
        </w:rPr>
        <w:t xml:space="preserve"> oferty obejmuje pełnomocnictwo </w:t>
      </w:r>
      <w:r w:rsidR="008031AE" w:rsidRPr="00B000FA">
        <w:rPr>
          <w:rFonts w:cs="Cambria"/>
        </w:rPr>
        <w:t>do poświadczenia za zgodność z oryginał</w:t>
      </w:r>
      <w:r w:rsidR="008C5C53" w:rsidRPr="00B000FA">
        <w:rPr>
          <w:rFonts w:cs="Cambria"/>
        </w:rPr>
        <w:t xml:space="preserve">em kopii dokumentów załączonych </w:t>
      </w:r>
      <w:r w:rsidR="008031AE" w:rsidRPr="00B000FA">
        <w:rPr>
          <w:rFonts w:cs="Cambria"/>
        </w:rPr>
        <w:t>do oferty, chy</w:t>
      </w:r>
      <w:r w:rsidR="008C5C53" w:rsidRPr="00B000FA">
        <w:rPr>
          <w:rFonts w:cs="Cambria"/>
        </w:rPr>
        <w:t xml:space="preserve">ba że co innego wynika z treści </w:t>
      </w:r>
      <w:r w:rsidR="008031AE" w:rsidRPr="00B000FA">
        <w:rPr>
          <w:rFonts w:cs="Cambria"/>
        </w:rPr>
        <w:t>pełnomocnictwa.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VI. Dokumentacja przetargowa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Wykonawcy mają obowiązek dokładnie zapoznać się z treścią wszystkich dokumentów przetargowych. Oferty, których treść nie odpowiada treści SIWZ zostaną odrzucone. W skład dokumentacji przetargowej wchodzi specyfikacja istotnych warunków zamówienia wraz z załącznikami.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lastRenderedPageBreak/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VII. Sposób porozumiewania się Wykonawców z Zamawiającym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B000FA" w:rsidRPr="00B000FA" w:rsidRDefault="00B000FA" w:rsidP="00B000FA">
      <w:pPr>
        <w:spacing w:after="0"/>
        <w:jc w:val="both"/>
        <w:rPr>
          <w:rFonts w:eastAsia="Times New Roman" w:cs="Times New Roman"/>
          <w:lang w:eastAsia="pl-PL"/>
        </w:rPr>
      </w:pPr>
      <w:r w:rsidRPr="00B000FA">
        <w:rPr>
          <w:rFonts w:eastAsia="Calibri" w:cs="Times New Roman"/>
        </w:rPr>
        <w:t xml:space="preserve">1. Oświadczenia, wnioski, zawiadomienia i inne informacje Zamawiający i Wykonawcy przekazują pisemnie. Dopuszcza się porozumiewanie faksem (nr faksu: </w:t>
      </w:r>
      <w:r w:rsidRPr="00B000FA">
        <w:rPr>
          <w:rFonts w:eastAsia="Calibri" w:cs="Times New Roman"/>
          <w:bCs/>
        </w:rPr>
        <w:t>(077) 45-26-231</w:t>
      </w:r>
      <w:r w:rsidRPr="00B000FA">
        <w:rPr>
          <w:rFonts w:eastAsia="Calibri" w:cs="Times New Roman"/>
        </w:rPr>
        <w:t>) lub mailem (Marta.Kulon.opole@rdos.gov.pl). Każda ze stron na żądanie drugiej niezwłocznie potwierdza fakt otrzymania faksu lub maila</w:t>
      </w:r>
      <w:r w:rsidRPr="00B000FA">
        <w:rPr>
          <w:rFonts w:eastAsia="Times New Roman" w:cs="Times New Roman"/>
          <w:lang w:eastAsia="pl-PL"/>
        </w:rPr>
        <w:t xml:space="preserve"> , z zastrzeżeniem ust. 2.</w:t>
      </w:r>
    </w:p>
    <w:p w:rsidR="00B000FA" w:rsidRPr="00B000FA" w:rsidRDefault="00B000FA" w:rsidP="00B000FA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eastAsia="Times New Roman" w:cs="Times New Roman"/>
          <w:kern w:val="16"/>
          <w:lang w:eastAsia="pl-PL"/>
        </w:rPr>
      </w:pPr>
      <w:r w:rsidRPr="00B000FA">
        <w:rPr>
          <w:rFonts w:eastAsia="Times New Roman" w:cs="Times New Roman"/>
          <w:lang w:eastAsia="pl-PL"/>
        </w:rPr>
        <w:t>2.</w:t>
      </w:r>
      <w:r w:rsidRPr="00B000FA">
        <w:rPr>
          <w:rFonts w:eastAsia="Times New Roman" w:cs="Times New Roman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art. 26 ust. 2d ustawy lub którzy nie złożyli pełnomocnictw, albo którzy złożyli wymagane przez Zamawiającego oświadczenia i dokumenty, o których mowa w art. 25 ust. 1 lub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B000FA" w:rsidRPr="00B000FA" w:rsidRDefault="00B000FA" w:rsidP="00B000FA">
      <w:pPr>
        <w:spacing w:after="0"/>
        <w:jc w:val="both"/>
        <w:rPr>
          <w:rFonts w:eastAsia="Calibri" w:cs="Times New Roman"/>
        </w:rPr>
      </w:pPr>
      <w:r w:rsidRPr="00B000FA">
        <w:rPr>
          <w:rFonts w:eastAsia="Times New Roman" w:cs="Times New Roman"/>
          <w:kern w:val="16"/>
          <w:lang w:eastAsia="pl-PL"/>
        </w:rPr>
        <w:t>3.We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B000FA" w:rsidRPr="00B000FA" w:rsidRDefault="00B000FA" w:rsidP="00B000FA">
      <w:pPr>
        <w:spacing w:after="0"/>
        <w:jc w:val="both"/>
        <w:rPr>
          <w:rFonts w:eastAsia="Calibri" w:cs="Times New Roman"/>
        </w:rPr>
      </w:pPr>
      <w:r w:rsidRPr="00B000FA">
        <w:rPr>
          <w:rFonts w:eastAsia="Calibri" w:cs="Times New Roman"/>
        </w:rPr>
        <w:t>4. Ze strony Zamawiającego osobami uprawnionymi do kontaktowania się z Wykonawcami są przedstawiciele Zamawiającego:</w:t>
      </w:r>
    </w:p>
    <w:p w:rsidR="00B000FA" w:rsidRPr="00B000FA" w:rsidRDefault="00B000FA" w:rsidP="00B000FA">
      <w:pPr>
        <w:spacing w:after="0"/>
        <w:jc w:val="both"/>
        <w:rPr>
          <w:rFonts w:eastAsia="Calibri" w:cs="Times New Roman"/>
        </w:rPr>
      </w:pPr>
      <w:r w:rsidRPr="00B000FA">
        <w:rPr>
          <w:rFonts w:eastAsia="Calibri" w:cs="Times New Roman"/>
        </w:rPr>
        <w:t>- w kwestiach proceduralnych – Marta Kulon – pok. 4.19, tel. 77-45-26-249</w:t>
      </w:r>
    </w:p>
    <w:p w:rsidR="00B000FA" w:rsidRPr="00B000FA" w:rsidRDefault="00B000FA" w:rsidP="00B000FA">
      <w:pPr>
        <w:spacing w:after="0"/>
        <w:jc w:val="both"/>
        <w:rPr>
          <w:rFonts w:eastAsia="Calibri" w:cs="Times New Roman"/>
        </w:rPr>
      </w:pPr>
      <w:r w:rsidRPr="00B000FA">
        <w:rPr>
          <w:rFonts w:eastAsia="Calibri" w:cs="Times New Roman"/>
        </w:rPr>
        <w:t xml:space="preserve">- w kwestiach merytorycznych – </w:t>
      </w:r>
      <w:r>
        <w:rPr>
          <w:rFonts w:eastAsia="Calibri" w:cs="Times New Roman"/>
        </w:rPr>
        <w:t>Piotr Misiewicz – pok. 4.20, tel. 77-45-26-252</w:t>
      </w:r>
    </w:p>
    <w:p w:rsidR="00B000FA" w:rsidRPr="00B000FA" w:rsidRDefault="00B000FA" w:rsidP="00B000FA">
      <w:pPr>
        <w:spacing w:after="0"/>
        <w:jc w:val="both"/>
        <w:rPr>
          <w:rFonts w:eastAsia="Calibri" w:cs="Times New Roman"/>
        </w:rPr>
      </w:pPr>
      <w:r w:rsidRPr="00B000FA">
        <w:rPr>
          <w:rFonts w:eastAsia="Calibri" w:cs="Times New Roman"/>
        </w:rPr>
        <w:t>5. Wykonawca może się zwrócić na piśmie z prośbą o udzielenie wyjaśnień treści SIWZ.</w:t>
      </w:r>
      <w:r w:rsidRPr="00B000FA">
        <w:rPr>
          <w:rFonts w:eastAsia="Calibri" w:cs="Times New Roman"/>
          <w:color w:val="FF0000"/>
        </w:rPr>
        <w:t xml:space="preserve"> </w:t>
      </w:r>
      <w:r w:rsidRPr="00B000FA">
        <w:rPr>
          <w:rFonts w:eastAsia="Calibri" w:cs="Times New Roman"/>
        </w:rPr>
        <w:t>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B000FA" w:rsidRPr="00B000FA" w:rsidRDefault="00B000FA" w:rsidP="00B000FA">
      <w:pPr>
        <w:spacing w:after="0"/>
        <w:jc w:val="both"/>
        <w:rPr>
          <w:rFonts w:eastAsia="Calibri" w:cs="Times New Roman"/>
        </w:rPr>
      </w:pPr>
      <w:r w:rsidRPr="00B000FA">
        <w:rPr>
          <w:rFonts w:eastAsia="Calibri" w:cs="Times New Roman"/>
        </w:rPr>
        <w:t>4. Zamawiający nie zamierza zwoływać zebrania Wykonawców.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VIII. Termin związania ofertą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Wykonawcy pozostają związani ofertą przez 30 dni, licząc od upływu terminu wyznaczonego do składania ofert.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IX. Sposób przygotowania oferty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8C5C53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1.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Wykonawca przygotowuje i przedstawia ofertę zgodnie z opisem określonym w SIWZ. </w:t>
      </w:r>
    </w:p>
    <w:p w:rsidR="005D11CF" w:rsidRPr="005D11CF" w:rsidRDefault="005D11CF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2. Treść oferty musi odpowiadać treści SIWZ.</w:t>
      </w:r>
    </w:p>
    <w:p w:rsidR="005D11CF" w:rsidRPr="005D11CF" w:rsidRDefault="005D11CF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3. Ofertę należy złożyć, pod rygorem nieważności, w formie pisemnej.</w:t>
      </w:r>
    </w:p>
    <w:p w:rsidR="005D11CF" w:rsidRPr="005D11CF" w:rsidRDefault="005D11CF" w:rsidP="005D1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lastRenderedPageBreak/>
        <w:t>4. Wykonawca ma prawo złożyć tylko jedną ofertę. Oferty Wykonawcy, który złoży więcej niż jedną ofertę, zostaną uznane za niezgodne z ustawą i odrzucone</w:t>
      </w:r>
      <w:r w:rsidRPr="005D11CF">
        <w:rPr>
          <w:rFonts w:ascii="Times New Roman" w:eastAsia="Times New Roman" w:hAnsi="Times New Roman" w:cs="Times New Roman"/>
          <w:noProof/>
          <w:lang w:eastAsia="pl-PL"/>
        </w:rPr>
        <w:t>.</w:t>
      </w:r>
    </w:p>
    <w:p w:rsidR="005D11CF" w:rsidRDefault="005D11CF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 xml:space="preserve">5. Zgodnie z art. 9 ust. 2 ustawy postępowanie o udzielenie zamówienia prowadzi się </w:t>
      </w:r>
      <w:r w:rsidRPr="005D11CF">
        <w:rPr>
          <w:rFonts w:ascii="Calibri" w:eastAsia="Times New Roman" w:hAnsi="Calibri" w:cs="Calibri"/>
          <w:noProof/>
          <w:lang w:eastAsia="pl-PL"/>
        </w:rPr>
        <w:br/>
        <w:t>w języku polskim. Zamawiający nie wyraża zgody na złożenie oferty, oświadczeń i innych dokumentów w innym języku niż język polski, bez tłumaczenia na język polski w formie oryginału lub kopii poświadczonej za zgodność z oryginałe</w:t>
      </w:r>
      <w:r w:rsidR="000B1731">
        <w:rPr>
          <w:rFonts w:ascii="Calibri" w:eastAsia="Times New Roman" w:hAnsi="Calibri" w:cs="Calibri"/>
          <w:noProof/>
          <w:lang w:eastAsia="pl-PL"/>
        </w:rPr>
        <w:t xml:space="preserve">m przez osobę/osoby uprawnione </w:t>
      </w:r>
      <w:r w:rsidRPr="005D11CF">
        <w:rPr>
          <w:rFonts w:ascii="Calibri" w:eastAsia="Times New Roman" w:hAnsi="Calibri" w:cs="Calibri"/>
          <w:noProof/>
          <w:lang w:eastAsia="pl-PL"/>
        </w:rPr>
        <w:t>do reprezentowania Wykonawcy, z uwzględnieniem zapisów do niniejszej SIWZ.</w:t>
      </w:r>
    </w:p>
    <w:p w:rsidR="008C5C53" w:rsidRPr="00001AF2" w:rsidRDefault="008C5C53" w:rsidP="00001AF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001AF2">
        <w:rPr>
          <w:rFonts w:cs="Cambria"/>
        </w:rPr>
        <w:t xml:space="preserve">6. Ofertę należy złożyć na Formularzu ofertowym sporządzonym według wzoru </w:t>
      </w:r>
      <w:r w:rsidR="00001AF2" w:rsidRPr="00001AF2">
        <w:rPr>
          <w:rFonts w:cs="Cambria"/>
        </w:rPr>
        <w:t xml:space="preserve">określonego w </w:t>
      </w:r>
      <w:r w:rsidRPr="00001AF2">
        <w:rPr>
          <w:rFonts w:cs="Cambria,Bold"/>
          <w:b/>
          <w:bCs/>
        </w:rPr>
        <w:t xml:space="preserve">Załączniku Nr 2 do SIWZ </w:t>
      </w:r>
      <w:r w:rsidRPr="00001AF2">
        <w:rPr>
          <w:rFonts w:cs="Cambria"/>
        </w:rPr>
        <w:t xml:space="preserve">wraz z </w:t>
      </w:r>
      <w:r w:rsidRPr="00001AF2">
        <w:rPr>
          <w:rFonts w:cs="Cambria,Bold"/>
          <w:b/>
          <w:bCs/>
        </w:rPr>
        <w:t xml:space="preserve">Załącznikiem Nr 3 do SIWZ </w:t>
      </w:r>
      <w:r w:rsidRPr="00001AF2">
        <w:rPr>
          <w:rFonts w:cs="Cambria"/>
        </w:rPr>
        <w:t xml:space="preserve">– Opis techniczny oferowanego </w:t>
      </w:r>
      <w:r w:rsidR="00001AF2" w:rsidRPr="00001AF2">
        <w:rPr>
          <w:rFonts w:cs="Cambria"/>
        </w:rPr>
        <w:t xml:space="preserve"> sprzętu.</w:t>
      </w:r>
    </w:p>
    <w:p w:rsidR="005D11CF" w:rsidRPr="005D11CF" w:rsidRDefault="00001AF2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7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. Oferta (Formularz ofertowy) musi być złożona w formie oryginału i podpisana przez osobę/osoby uprawnioną/uprawnione do reprezentowania Wykonawcy. Zaleca się, aby oferta zawierała dane Wykonawcy dotyczące adresu internetowego (URL), adresu poczty elektronicznej (e-mail). </w:t>
      </w:r>
    </w:p>
    <w:p w:rsidR="005D11CF" w:rsidRPr="005D11CF" w:rsidRDefault="007378EE" w:rsidP="005D11CF">
      <w:pPr>
        <w:tabs>
          <w:tab w:val="num" w:pos="90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8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. Dopuszcza się składanie jednej oferty przez dwóch lub więcej Wykonawców, pod warunkiem,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br/>
        <w:t>że taka oferta spełniać będzie następujące wymagania:</w:t>
      </w:r>
    </w:p>
    <w:p w:rsid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1)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Wykonawcy występujący wspólnie, w szczególności konsorcja, muszą ustanowić pełnomocnika do reprezentowania ich w postępowani</w:t>
      </w:r>
      <w:r w:rsidR="007378EE">
        <w:rPr>
          <w:rFonts w:ascii="Calibri" w:eastAsia="Times New Roman" w:hAnsi="Calibri" w:cs="Calibri"/>
          <w:noProof/>
          <w:lang w:eastAsia="pl-PL"/>
        </w:rPr>
        <w:t xml:space="preserve">u o udzielenie zamówienia albo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do reprezentowania w postępowaniu i zawarcia umowy w sprawie zamówieni</w:t>
      </w:r>
      <w:r w:rsidR="007378EE">
        <w:rPr>
          <w:rFonts w:ascii="Calibri" w:eastAsia="Times New Roman" w:hAnsi="Calibri" w:cs="Calibri"/>
          <w:noProof/>
          <w:lang w:eastAsia="pl-PL"/>
        </w:rPr>
        <w:t xml:space="preserve">a publicznego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(do oferty należy załączyć oryginał lub urzędowo poświadczoną za zgodność z oryginałem kopię </w:t>
      </w:r>
      <w:r>
        <w:rPr>
          <w:rFonts w:ascii="Calibri" w:eastAsia="Times New Roman" w:hAnsi="Calibri" w:cs="Calibri"/>
          <w:noProof/>
          <w:lang w:eastAsia="pl-PL"/>
        </w:rPr>
        <w:t>pełnomocnictwa),</w:t>
      </w:r>
    </w:p>
    <w:p w:rsid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2)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Oferta złożona przez Wykonawców występujących wspólnie powinna zostać podpisana w sposób prawnie zobowiązujący wszystkich ws</w:t>
      </w:r>
      <w:r>
        <w:rPr>
          <w:rFonts w:ascii="Calibri" w:eastAsia="Times New Roman" w:hAnsi="Calibri" w:cs="Calibri"/>
          <w:noProof/>
          <w:lang w:eastAsia="pl-PL"/>
        </w:rPr>
        <w:t>pólnie występujących Wykonawców,</w:t>
      </w:r>
    </w:p>
    <w:p w:rsidR="005D11CF" w:rsidRP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3)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Przepisy dotyczące Wykonawcy stosuje się odpowiednio do Wykonawców występuj</w:t>
      </w:r>
      <w:r>
        <w:rPr>
          <w:rFonts w:ascii="Calibri" w:eastAsia="Times New Roman" w:hAnsi="Calibri" w:cs="Calibri"/>
          <w:noProof/>
          <w:lang w:eastAsia="pl-PL"/>
        </w:rPr>
        <w:t>ących wspólnie,</w:t>
      </w:r>
    </w:p>
    <w:p w:rsidR="005D11CF" w:rsidRP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4)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Wykonawcy występujący wspólnie ponoszą solidarną odpowiedzialność za wykonanie umowy.</w:t>
      </w:r>
    </w:p>
    <w:p w:rsidR="005D11CF" w:rsidRPr="005D11CF" w:rsidRDefault="00D6474A" w:rsidP="00075ECE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9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Oferta, a także inne załączone dokumenty i oświadczenia, powinny być czytelne, napisane pismem maszynowym, komputerowym lub odręcznie oraz podpisane czytelnie lub podpisane i opatrzone pieczątką z imieniem i nazwiskiem</w:t>
      </w:r>
      <w:r w:rsidR="00075ECE">
        <w:rPr>
          <w:rFonts w:ascii="Calibri" w:eastAsia="Times New Roman" w:hAnsi="Calibri" w:cs="Calibri"/>
          <w:noProof/>
          <w:lang w:eastAsia="pl-PL"/>
        </w:rPr>
        <w:t>.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 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10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Pełnomocnictwo musi być załączone w oryginale i wystawione przez osoby reprezentujące podmiot gospodarczy lub jako kopia (odpis) urzędowo poświadczona.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11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Zaleca się, aby oferta zawierała spis treści oraz numerację stron.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12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Do oferty muszą być załączone wszystkie dokumenty wymagane odpowiednimi postanowieniami SIWZ.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13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Zaleca się, aby wszystkie strony oferty były złączone w sposób trwały, uniemożliwiający ich rozłączenie, bez naruszenia integralności oferty.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14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Zaleca się, aby wszelkie zmiany, poprawki, modyfikacje i uzupełnienia w tekście oferty były parafowane i datowane przez upoważnionego przedstawiciela Wykonawcy.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15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Wykonawca musi umieścić ofertę wraz ze wszystkimi załącznikami w prawidłowym, zamkniętym opakowaniu, w sposób gwarantujący zachowanie w poufności jej treści oraz zabezpieczający jej nienaruszalność do terminu otwarcia ofert.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16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Opakowanie musi posiadać:</w:t>
      </w:r>
    </w:p>
    <w:p w:rsidR="005D11CF" w:rsidRPr="005D11CF" w:rsidRDefault="005D11CF" w:rsidP="005D11CF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1)  nazwę i adres Wykonawcy,</w:t>
      </w:r>
    </w:p>
    <w:p w:rsidR="005D11CF" w:rsidRPr="005D11CF" w:rsidRDefault="005D11CF" w:rsidP="005D11CF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2)  nazwę i adres Zamawiającego:</w:t>
      </w:r>
    </w:p>
    <w:p w:rsidR="005D11CF" w:rsidRPr="005D11CF" w:rsidRDefault="005D11CF" w:rsidP="005D11CF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5D11CF">
        <w:rPr>
          <w:rFonts w:ascii="Calibri" w:eastAsia="Calibri" w:hAnsi="Calibri" w:cs="Calibri"/>
        </w:rPr>
        <w:t>3) oznaczenie:</w:t>
      </w:r>
    </w:p>
    <w:p w:rsidR="00DE4B49" w:rsidRDefault="005D11CF" w:rsidP="00DE4B49">
      <w:pPr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Calibri" w:eastAsia="Calibri" w:hAnsi="Calibri" w:cs="Calibri"/>
          <w:b/>
        </w:rPr>
      </w:pPr>
      <w:r w:rsidRPr="005D11CF">
        <w:rPr>
          <w:rFonts w:ascii="Calibri" w:eastAsia="Calibri" w:hAnsi="Calibri" w:cs="Calibri"/>
          <w:b/>
        </w:rPr>
        <w:t xml:space="preserve">Oferta  przetargowa na </w:t>
      </w:r>
    </w:p>
    <w:p w:rsidR="00DE4B49" w:rsidRPr="00890C4B" w:rsidRDefault="00DE4B49" w:rsidP="00DE4B49">
      <w:pPr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„Dostawę</w:t>
      </w:r>
      <w:r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urządzenia wielofunkcyjnego na potrzeby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Regionalnej Dyrekcji Ochrony Środowiska w Opolu”</w:t>
      </w:r>
    </w:p>
    <w:p w:rsidR="00DE4B49" w:rsidRDefault="00DE4B49" w:rsidP="00DE4B49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DE4B49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kern w:val="28"/>
        </w:rPr>
      </w:pPr>
      <w:r w:rsidRPr="005D11CF">
        <w:rPr>
          <w:rFonts w:ascii="Calibri" w:eastAsia="Calibri" w:hAnsi="Calibri" w:cs="Calibri"/>
          <w:b/>
          <w:kern w:val="28"/>
        </w:rPr>
        <w:t xml:space="preserve">Znak sprawy: </w:t>
      </w:r>
      <w:r w:rsidR="00DE4B49">
        <w:rPr>
          <w:rFonts w:ascii="Calibri" w:eastAsia="Calibri" w:hAnsi="Calibri" w:cs="Calibri"/>
          <w:b/>
        </w:rPr>
        <w:t>WOF.2610.12</w:t>
      </w:r>
      <w:r w:rsidR="00D6474A">
        <w:rPr>
          <w:rFonts w:ascii="Calibri" w:eastAsia="Calibri" w:hAnsi="Calibri" w:cs="Calibri"/>
          <w:b/>
        </w:rPr>
        <w:t>.</w:t>
      </w:r>
      <w:r w:rsidRPr="005D11CF">
        <w:rPr>
          <w:rFonts w:ascii="Calibri" w:eastAsia="Calibri" w:hAnsi="Calibri" w:cs="Calibri"/>
          <w:b/>
        </w:rPr>
        <w:t>2013</w:t>
      </w:r>
    </w:p>
    <w:p w:rsidR="005D11CF" w:rsidRPr="005D11CF" w:rsidRDefault="005D11CF" w:rsidP="00075ECE">
      <w:pPr>
        <w:spacing w:after="0"/>
        <w:ind w:left="900" w:firstLine="397"/>
        <w:rPr>
          <w:rFonts w:ascii="Calibri" w:eastAsia="Calibri" w:hAnsi="Calibri" w:cs="Calibri"/>
          <w:b/>
        </w:rPr>
      </w:pPr>
      <w:r w:rsidRPr="005D11CF">
        <w:rPr>
          <w:rFonts w:ascii="Calibri" w:eastAsia="Calibri" w:hAnsi="Calibri" w:cs="Calibri"/>
          <w:b/>
        </w:rPr>
        <w:t xml:space="preserve">                  „NIE OTWIERAĆ PRZED:   </w:t>
      </w:r>
      <w:r w:rsidR="000C38DC">
        <w:rPr>
          <w:rFonts w:ascii="Calibri" w:eastAsia="Calibri" w:hAnsi="Calibri" w:cs="Calibri"/>
          <w:b/>
        </w:rPr>
        <w:t>3</w:t>
      </w:r>
      <w:r w:rsidR="00DE4B49">
        <w:rPr>
          <w:rFonts w:ascii="Calibri" w:eastAsia="Calibri" w:hAnsi="Calibri" w:cs="Calibri"/>
          <w:b/>
        </w:rPr>
        <w:t xml:space="preserve"> kwietnia</w:t>
      </w:r>
      <w:r w:rsidR="00075ECE">
        <w:rPr>
          <w:rFonts w:ascii="Calibri" w:eastAsia="Calibri" w:hAnsi="Calibri" w:cs="Calibri"/>
          <w:b/>
        </w:rPr>
        <w:t xml:space="preserve"> 2013</w:t>
      </w:r>
      <w:r w:rsidRPr="005D11CF">
        <w:rPr>
          <w:rFonts w:ascii="Calibri" w:eastAsia="Calibri" w:hAnsi="Calibri" w:cs="Calibri"/>
          <w:b/>
        </w:rPr>
        <w:t xml:space="preserve"> r. godz. </w:t>
      </w:r>
      <w:r w:rsidR="00075ECE">
        <w:rPr>
          <w:rFonts w:ascii="Calibri" w:eastAsia="Calibri" w:hAnsi="Calibri" w:cs="Calibri"/>
          <w:b/>
        </w:rPr>
        <w:t>9</w:t>
      </w:r>
      <w:r w:rsidR="00075ECE">
        <w:rPr>
          <w:rFonts w:ascii="Calibri" w:eastAsia="Calibri" w:hAnsi="Calibri" w:cs="Calibri"/>
          <w:b/>
          <w:vertAlign w:val="superscript"/>
        </w:rPr>
        <w:t>15</w:t>
      </w:r>
      <w:r w:rsidRPr="005D11CF">
        <w:rPr>
          <w:rFonts w:ascii="Calibri" w:eastAsia="Calibri" w:hAnsi="Calibri" w:cs="Calibri"/>
          <w:b/>
        </w:rPr>
        <w:t>”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17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. Poprzez prawidłowe opakowanie oferty, w tym także zamknięcie, należy rozumieć taki sposób zabezpieczenia treści oferty, który uniemożliwi jakiejkolwiek osobie zapoznanie się przed upływem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lastRenderedPageBreak/>
        <w:t>terminu otwarcia ofert – zgodnie z art. 86 ust. 1 i 2 ustawy – z jakimkolwiek elementem treści oświadczeń złożonych przez Wykonawcę.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18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Niewłaściwe oznaczenie opakowania zawierającego ofertę spowoduje odrzucenie oferty, jeżeli braki lub błędy w tym zakresie uniemożliwią prawidłowe otwarcie oferty.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19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Ze względu na możliwość uszkodzenia opakowania podczas przesyłania oferty zaleca się zastosowanie dwóch kopert oznakowanych jak wyżej.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20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Wykonawca może wprowadzić zmiany, poprawki, modyfikacje i uzupełnienia do złożonej oferty przed upływem terminu składania ofert. Powiadomienie o wprowadzaniu zmian przez Wykonawcę musi być złożone według takich samych wymagań jak składana oferta, z dopiskiem na opakowaniu „ZMIANA OFERTY”. Koperty oznaczone dopiskiem „ZMIANA OFERTY” zostaną otwarte przy otwieraniu ofert i zostaną dołączone do oferty Wykonawcy.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21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Wykonawca ma prawo przed upływem terminu składania ofert wycofać się z postępowania poprzez złożenie pisemnego powiadomienia z napisem na kopercie „WYCOFANIE OFERTY”.</w:t>
      </w:r>
    </w:p>
    <w:p w:rsidR="005D11CF" w:rsidRPr="00075ECE" w:rsidRDefault="005D11CF" w:rsidP="005D11CF">
      <w:pPr>
        <w:spacing w:after="0" w:line="240" w:lineRule="auto"/>
        <w:rPr>
          <w:rFonts w:ascii="Calibri" w:eastAsia="Calibri" w:hAnsi="Calibri" w:cs="Calibri"/>
        </w:rPr>
      </w:pPr>
      <w:r w:rsidRPr="005D11CF">
        <w:rPr>
          <w:rFonts w:ascii="Calibri" w:eastAsia="Calibri" w:hAnsi="Calibri" w:cs="Calibri"/>
        </w:rPr>
        <w:t>Wykonawca ponosi wszelkie koszty związane z prz</w:t>
      </w:r>
      <w:r w:rsidR="00075ECE">
        <w:rPr>
          <w:rFonts w:ascii="Calibri" w:eastAsia="Calibri" w:hAnsi="Calibri" w:cs="Calibri"/>
        </w:rPr>
        <w:t>ygotowaniem i złożeniem oferty.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X. Składanie ofert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Oferty należy umieścić w nieprzejrzystej, zaklejonej kopercie, zaadresowanej do Zamawiającego z podaniem adresu zwrotnego oraz wyraźnie (widocznie) opisanej:</w:t>
      </w:r>
    </w:p>
    <w:p w:rsidR="00DE4B49" w:rsidRPr="00890C4B" w:rsidRDefault="005D11CF" w:rsidP="00DE4B4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OFERTA PRZETARGOWA na </w:t>
      </w:r>
      <w:r w:rsidR="00DE4B49">
        <w:rPr>
          <w:rFonts w:ascii="Calibri" w:eastAsia="Times New Roman" w:hAnsi="Calibri" w:cs="Calibri"/>
          <w:b/>
          <w:sz w:val="24"/>
          <w:szCs w:val="24"/>
          <w:lang w:eastAsia="pl-PL"/>
        </w:rPr>
        <w:t>„Dostawę</w:t>
      </w:r>
      <w:r w:rsidR="00DE4B49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urządzenia wielofunkcyjnego na potrzeby</w:t>
      </w:r>
      <w:r w:rsidR="00DE4B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DE4B49" w:rsidRPr="00890C4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Regionalnej Dyrekcji Ochrony Środowiska w Opolu”</w:t>
      </w:r>
    </w:p>
    <w:p w:rsidR="005D11CF" w:rsidRPr="00075ECE" w:rsidRDefault="000C38DC" w:rsidP="005D11CF">
      <w:pPr>
        <w:suppressAutoHyphens/>
        <w:spacing w:after="120" w:line="240" w:lineRule="auto"/>
        <w:ind w:right="-4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WOF.2610.12</w:t>
      </w:r>
      <w:r w:rsidR="00D6474A">
        <w:rPr>
          <w:rFonts w:ascii="Calibri" w:eastAsia="Times New Roman" w:hAnsi="Calibri" w:cs="Calibri"/>
          <w:b/>
          <w:lang w:eastAsia="pl-PL"/>
        </w:rPr>
        <w:t>.</w:t>
      </w:r>
      <w:r w:rsidR="005D11CF" w:rsidRPr="005D11CF">
        <w:rPr>
          <w:rFonts w:ascii="Calibri" w:eastAsia="Times New Roman" w:hAnsi="Calibri" w:cs="Calibri"/>
          <w:b/>
          <w:lang w:eastAsia="pl-PL"/>
        </w:rPr>
        <w:t xml:space="preserve">2013, Nie otwierać przed dniem </w:t>
      </w:r>
      <w:r>
        <w:rPr>
          <w:rFonts w:ascii="Calibri" w:eastAsia="Times New Roman" w:hAnsi="Calibri" w:cs="Calibri"/>
          <w:b/>
          <w:lang w:eastAsia="pl-PL"/>
        </w:rPr>
        <w:t xml:space="preserve"> 3</w:t>
      </w:r>
      <w:r w:rsidR="00DE4B49">
        <w:rPr>
          <w:rFonts w:ascii="Calibri" w:eastAsia="Times New Roman" w:hAnsi="Calibri" w:cs="Calibri"/>
          <w:b/>
          <w:lang w:eastAsia="pl-PL"/>
        </w:rPr>
        <w:t xml:space="preserve"> kwietnia</w:t>
      </w:r>
      <w:r w:rsidR="00075ECE">
        <w:rPr>
          <w:rFonts w:ascii="Calibri" w:eastAsia="Times New Roman" w:hAnsi="Calibri" w:cs="Calibri"/>
          <w:b/>
          <w:lang w:eastAsia="pl-PL"/>
        </w:rPr>
        <w:t xml:space="preserve"> </w:t>
      </w:r>
      <w:r w:rsidR="005D11CF" w:rsidRPr="005D11CF">
        <w:rPr>
          <w:rFonts w:ascii="Calibri" w:eastAsia="Times New Roman" w:hAnsi="Calibri" w:cs="Calibri"/>
          <w:b/>
          <w:lang w:eastAsia="pl-PL"/>
        </w:rPr>
        <w:t xml:space="preserve">2013 r., godz. </w:t>
      </w:r>
      <w:r w:rsidR="00075ECE">
        <w:rPr>
          <w:rFonts w:ascii="Calibri" w:eastAsia="Times New Roman" w:hAnsi="Calibri" w:cs="Calibri"/>
          <w:b/>
          <w:lang w:eastAsia="pl-PL"/>
        </w:rPr>
        <w:t>9</w:t>
      </w:r>
      <w:r w:rsidR="00075ECE">
        <w:rPr>
          <w:rFonts w:ascii="Calibri" w:eastAsia="Times New Roman" w:hAnsi="Calibri" w:cs="Calibri"/>
          <w:b/>
          <w:vertAlign w:val="superscript"/>
          <w:lang w:eastAsia="pl-PL"/>
        </w:rPr>
        <w:t>15</w:t>
      </w:r>
      <w:r w:rsidR="00075ECE">
        <w:rPr>
          <w:rFonts w:ascii="Calibri" w:eastAsia="Times New Roman" w:hAnsi="Calibri" w:cs="Calibri"/>
          <w:b/>
          <w:lang w:eastAsia="pl-PL"/>
        </w:rPr>
        <w:t>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Oferty należy składać na adres siedziby Zamawiającego:</w:t>
      </w:r>
    </w:p>
    <w:p w:rsidR="005D11CF" w:rsidRPr="001355CD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355CD">
        <w:rPr>
          <w:rFonts w:ascii="Calibri" w:eastAsia="Times New Roman" w:hAnsi="Calibri" w:cs="Calibri"/>
          <w:lang w:eastAsia="pl-PL"/>
        </w:rPr>
        <w:t>Regionalna Dyrekcja Ochrony Środowiska w Opolu</w:t>
      </w:r>
    </w:p>
    <w:p w:rsidR="005D11CF" w:rsidRPr="001355CD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355CD">
        <w:rPr>
          <w:rFonts w:ascii="Calibri" w:eastAsia="Times New Roman" w:hAnsi="Calibri" w:cs="Calibri"/>
          <w:lang w:eastAsia="pl-PL"/>
        </w:rPr>
        <w:t>ul. Obrońców Stalingradu 66</w:t>
      </w:r>
    </w:p>
    <w:p w:rsidR="005D11CF" w:rsidRPr="001355CD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1355CD">
        <w:rPr>
          <w:rFonts w:ascii="Calibri" w:eastAsia="Arial Unicode MS" w:hAnsi="Calibri" w:cs="Calibri"/>
          <w:bCs/>
          <w:lang w:bidi="en-US"/>
        </w:rPr>
        <w:t>45-512 Opole</w:t>
      </w:r>
    </w:p>
    <w:p w:rsidR="005D11CF" w:rsidRPr="005D11CF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1355CD">
        <w:rPr>
          <w:rFonts w:ascii="Calibri" w:eastAsia="Arial Unicode MS" w:hAnsi="Calibri" w:cs="Calibri"/>
          <w:bCs/>
          <w:lang w:bidi="en-US"/>
        </w:rPr>
        <w:t>Tel. (077) 45-26-230</w:t>
      </w:r>
      <w:r w:rsidRPr="005D11CF">
        <w:rPr>
          <w:rFonts w:ascii="Calibri" w:eastAsia="Arial Unicode MS" w:hAnsi="Calibri" w:cs="Calibri"/>
          <w:bCs/>
          <w:lang w:bidi="en-US"/>
        </w:rPr>
        <w:t>, fax (077) 45-26-231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lub osobiście w sekretariacie Zamawiającego (pokój nr 4.31 A)</w:t>
      </w:r>
    </w:p>
    <w:p w:rsidR="005D11CF" w:rsidRPr="00075ECE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najpóźniej do dnia </w:t>
      </w:r>
      <w:r w:rsidR="000C38DC">
        <w:rPr>
          <w:rFonts w:ascii="Calibri" w:eastAsia="Times New Roman" w:hAnsi="Calibri" w:cs="Calibri"/>
          <w:lang w:eastAsia="pl-PL"/>
        </w:rPr>
        <w:t>3</w:t>
      </w:r>
      <w:r w:rsidR="00DE4B49">
        <w:rPr>
          <w:rFonts w:ascii="Calibri" w:eastAsia="Times New Roman" w:hAnsi="Calibri" w:cs="Calibri"/>
          <w:lang w:eastAsia="pl-PL"/>
        </w:rPr>
        <w:t xml:space="preserve"> kwietnia</w:t>
      </w:r>
      <w:r w:rsidR="00075ECE">
        <w:rPr>
          <w:rFonts w:ascii="Calibri" w:eastAsia="Times New Roman" w:hAnsi="Calibri" w:cs="Calibri"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 xml:space="preserve">2013 r. do godziny </w:t>
      </w:r>
      <w:r w:rsidR="00075ECE">
        <w:rPr>
          <w:rFonts w:ascii="Calibri" w:eastAsia="Times New Roman" w:hAnsi="Calibri" w:cs="Calibri"/>
          <w:lang w:eastAsia="pl-PL"/>
        </w:rPr>
        <w:t>9</w:t>
      </w:r>
      <w:r w:rsidR="00075ECE">
        <w:rPr>
          <w:rFonts w:ascii="Calibri" w:eastAsia="Times New Roman" w:hAnsi="Calibri" w:cs="Calibri"/>
          <w:vertAlign w:val="superscript"/>
          <w:lang w:eastAsia="pl-PL"/>
        </w:rPr>
        <w:t>00</w:t>
      </w:r>
      <w:r w:rsidR="00075ECE">
        <w:rPr>
          <w:rFonts w:ascii="Calibri" w:eastAsia="Times New Roman" w:hAnsi="Calibri" w:cs="Calibri"/>
          <w:lang w:eastAsia="pl-PL"/>
        </w:rPr>
        <w:t>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W przypadku przesłania oferty pocztą, kurierem lub innym sposobem - decyduje data i godzina wpływu do siedziby (sekretariatu) Zamawiającego.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4. Informacje o ofertach złożonych po ww. terminie niezwłocznie zostaną zwrócone Wykonawcom bez otwierania.</w:t>
      </w:r>
    </w:p>
    <w:p w:rsidR="00D6474A" w:rsidRDefault="00D6474A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XI. Otwarcie ofert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Otwarcie ofert nastąpi w siedzibie Zamawiającego: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Regionalna Dyrekcja Ochrony Środowiska w Opolu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ul. Obrońców Stalingradu 66, </w:t>
      </w:r>
      <w:r w:rsidRPr="005D11CF">
        <w:rPr>
          <w:rFonts w:ascii="Calibri" w:eastAsia="Times New Roman" w:hAnsi="Calibri" w:cs="Calibri"/>
          <w:bCs/>
          <w:lang w:eastAsia="pl-PL"/>
        </w:rPr>
        <w:t xml:space="preserve">45-512 Opole, pok. 4.32 </w:t>
      </w:r>
    </w:p>
    <w:p w:rsidR="005D11CF" w:rsidRPr="00075ECE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w dniu </w:t>
      </w:r>
      <w:r w:rsidR="006D7E49">
        <w:rPr>
          <w:rFonts w:ascii="Calibri" w:eastAsia="Times New Roman" w:hAnsi="Calibri" w:cs="Calibri"/>
          <w:lang w:eastAsia="pl-PL"/>
        </w:rPr>
        <w:t>3</w:t>
      </w:r>
      <w:r w:rsidR="00DE4B49">
        <w:rPr>
          <w:rFonts w:ascii="Calibri" w:eastAsia="Times New Roman" w:hAnsi="Calibri" w:cs="Calibri"/>
          <w:lang w:eastAsia="pl-PL"/>
        </w:rPr>
        <w:t xml:space="preserve"> kwietnia</w:t>
      </w:r>
      <w:r w:rsidR="00075ECE">
        <w:rPr>
          <w:rFonts w:ascii="Calibri" w:eastAsia="Times New Roman" w:hAnsi="Calibri" w:cs="Calibri"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 xml:space="preserve">2013 r. o godzinie </w:t>
      </w:r>
      <w:r w:rsidR="00075ECE">
        <w:rPr>
          <w:rFonts w:ascii="Calibri" w:eastAsia="Times New Roman" w:hAnsi="Calibri" w:cs="Calibri"/>
          <w:lang w:eastAsia="pl-PL"/>
        </w:rPr>
        <w:t>9</w:t>
      </w:r>
      <w:r w:rsidR="00075ECE">
        <w:rPr>
          <w:rFonts w:ascii="Calibri" w:eastAsia="Times New Roman" w:hAnsi="Calibri" w:cs="Calibri"/>
          <w:vertAlign w:val="superscript"/>
          <w:lang w:eastAsia="pl-PL"/>
        </w:rPr>
        <w:t>15</w:t>
      </w:r>
      <w:r w:rsidR="00075ECE">
        <w:rPr>
          <w:rFonts w:ascii="Calibri" w:eastAsia="Times New Roman" w:hAnsi="Calibri" w:cs="Calibri"/>
          <w:lang w:eastAsia="pl-PL"/>
        </w:rPr>
        <w:t>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Otwarcie ofert jest jawne.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XII. Sposób obliczenia ceny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Na cenę ryczałtową wykonania zadania, tj. cenę brutto powinny składać się wszystkie koszty związane z realizacją pełnego zakresu przedmiotu zamówienia. W formularzu oferty należy poda</w:t>
      </w:r>
      <w:r w:rsidR="0014158C">
        <w:rPr>
          <w:rFonts w:ascii="Calibri" w:eastAsia="Times New Roman" w:hAnsi="Calibri" w:cs="Calibri"/>
          <w:lang w:eastAsia="pl-PL"/>
        </w:rPr>
        <w:t>ć cenę brutto (z podatkiem VAT), a także cenę netto (bez VAT) i wartość podatku VAT.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Prawidłowe ustalenie podatku VAT należy do obowiązku Wykonawcy, zgodnie z przepisami ustawy o podatku od towarów i usług oraz podatku akcyzowym. Zamawiający nie uzna za oczywistą pomyłkę i nie będzie poprawiał błędnie ustalonego podatku VAT.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lastRenderedPageBreak/>
        <w:t>3. Cenę ryczałtową należy traktować jako stałą i wiążącą do zakończenia realizacji przedmiotu zamówienia. Zamawiający nie dopuszcza przedstawiania ceny w kilku wariantach.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XIII. Kryteria i sposób oceny ofert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Kryterium oceny ofert w niniejszym postępowaniu jest najniższa cena. </w:t>
      </w:r>
    </w:p>
    <w:p w:rsidR="005D11CF" w:rsidRPr="005D11CF" w:rsidRDefault="005D11CF" w:rsidP="005D11CF">
      <w:pPr>
        <w:widowControl w:val="0"/>
        <w:tabs>
          <w:tab w:val="left" w:pos="2571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Kryteria oceny: cena 100%</w:t>
      </w:r>
    </w:p>
    <w:p w:rsidR="005D11CF" w:rsidRPr="005D11CF" w:rsidRDefault="005D11CF" w:rsidP="005D11CF">
      <w:pPr>
        <w:widowControl w:val="0"/>
        <w:tabs>
          <w:tab w:val="left" w:pos="2284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Oferta najtańsza otrzyma 100 pkt. Pozostałe proporcjonalnie mniej, według formuły: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pacing w:val="4"/>
        </w:rPr>
      </w:pPr>
      <w:proofErr w:type="spellStart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>Cn</w:t>
      </w:r>
      <w:proofErr w:type="spellEnd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 xml:space="preserve"> / </w:t>
      </w:r>
      <w:proofErr w:type="spellStart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>Cb</w:t>
      </w:r>
      <w:proofErr w:type="spellEnd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 xml:space="preserve"> x 100p = liczba punktów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gdzie: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proofErr w:type="spellStart"/>
      <w:r w:rsidRPr="005D11CF">
        <w:rPr>
          <w:rFonts w:ascii="Calibri" w:eastAsia="Arial Unicode MS" w:hAnsi="Calibri" w:cs="Calibri"/>
          <w:bCs/>
          <w:color w:val="000000"/>
          <w:spacing w:val="4"/>
        </w:rPr>
        <w:t>Cn</w:t>
      </w:r>
      <w:proofErr w:type="spellEnd"/>
      <w:r w:rsidRPr="005D11CF">
        <w:rPr>
          <w:rFonts w:ascii="Calibri" w:eastAsia="Arial Unicode MS" w:hAnsi="Calibri" w:cs="Calibri"/>
          <w:bCs/>
          <w:color w:val="000000"/>
          <w:spacing w:val="4"/>
        </w:rPr>
        <w:t xml:space="preserve"> – najniższa cena spośród ofert nieodrzuconych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proofErr w:type="spellStart"/>
      <w:r w:rsidRPr="005D11CF">
        <w:rPr>
          <w:rFonts w:ascii="Calibri" w:eastAsia="Arial Unicode MS" w:hAnsi="Calibri" w:cs="Calibri"/>
          <w:bCs/>
          <w:color w:val="000000"/>
          <w:spacing w:val="4"/>
        </w:rPr>
        <w:t>Cb</w:t>
      </w:r>
      <w:proofErr w:type="spellEnd"/>
      <w:r w:rsidRPr="005D11CF">
        <w:rPr>
          <w:rFonts w:ascii="Calibri" w:eastAsia="Arial Unicode MS" w:hAnsi="Calibri" w:cs="Calibri"/>
          <w:bCs/>
          <w:color w:val="000000"/>
          <w:spacing w:val="4"/>
        </w:rPr>
        <w:t>- cena oferty rozpatrywanej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100p- wskaźnik stały punktowy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ind w:left="1134" w:hanging="425"/>
        <w:jc w:val="both"/>
        <w:rPr>
          <w:rFonts w:ascii="Calibri" w:eastAsia="Arial Unicode MS" w:hAnsi="Calibri" w:cs="Calibri"/>
          <w:bCs/>
          <w:color w:val="000000"/>
          <w:spacing w:val="4"/>
        </w:rPr>
      </w:pPr>
    </w:p>
    <w:p w:rsidR="005D11CF" w:rsidRPr="005D11CF" w:rsidRDefault="005D11CF" w:rsidP="005D11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Ofertą najkorzystniejszą będzie oferta, która uzyska największą liczbę punktów.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XIV. Wybór oferty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Zamawiający wybierze najkorzystniejszą ofertę na podstawie kryteriów oceny ofert zawartych w niniejszej specyfikacji.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Zamawiający odrzuci ofertę jeżeli: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1) jest niezgodna z ustawą,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2) jej treść nie odpowiada treści specyfikacji istotnych warunków zamówienia, z zastrzeżeniem art. 87 ust. 2 pkt 3 ustawy,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3) jej złożenie stanowi czyn nieuczciwej konkurencji w rozumieniu przepisów o zwalczaniu nieuczciwej konkurencji,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4) zawiera rażąco niską cenę w stosunku do przedmiotu zamówienia,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5) została złożona przez Wykonawcę wykluczonego z udziału w postępowaniu o udzielenie zamówienia,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6) zawiera błędy w obliczeniu ceny,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7) wykonawca w terminie 3 dni od dnia doręczenia zawiadomienia nie zgodził się na poprawienie omyłki, o której mowa w art. 87 ust. 2 pkt. 3 ustawy,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8) jest nieważna na podstawie odrębnych przepisów.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E39D9" w:rsidRDefault="005E39D9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XV. Wadium przetargowe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Zamawiający nie żąda wniesienia wadium.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XVI. Zabezpieczenie należytego wykonania umowy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Zamawiający nie żąda wniesienia zabezpieczenia należytego wykonania umowy.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XVII. Zawarcie umowy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lastRenderedPageBreak/>
        <w:t>2. Wybrany wykonawca zobowiązany jest do stawienia się w siedzibie Zamawiającego, w terminie podanym w zawiadomieniu, w celu podpisania umowy, któ</w:t>
      </w:r>
      <w:r w:rsidR="0014158C">
        <w:rPr>
          <w:rFonts w:ascii="Calibri" w:eastAsia="Times New Roman" w:hAnsi="Calibri" w:cs="Calibri"/>
          <w:lang w:eastAsia="pl-PL"/>
        </w:rPr>
        <w:t>rej  wzór stanowi załącznik nr 7</w:t>
      </w:r>
      <w:r w:rsidRPr="005D11CF">
        <w:rPr>
          <w:rFonts w:ascii="Calibri" w:eastAsia="Times New Roman" w:hAnsi="Calibri" w:cs="Calibri"/>
          <w:lang w:eastAsia="pl-PL"/>
        </w:rPr>
        <w:t xml:space="preserve"> do specyfikacji istotnych warunków zamówienia.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XVIII. Odwołania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Środki ochrony prawnej określone w niniejszym Rozdziale przysługują Wykonawcy, a także innemu podmiotowi, jeżeli ma lub miał interes w uzyskaniu danego zamówienia oraz poniósł lub może ponieść szkodę w wyniku naruszenia przez Zamawiającego przepisów ustawy – zgodnie z działem VI ustawy.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Odwołanie przysługuje wyłącznie od niezgodnej z przepisami ustawy czynności Zamawiającego podjętej w postępowaniu o udzielenie zamówienia lub zaniechania czynności, do której Zamawiający jest zobowiązany na podstawie ustawy – wobec następujących czynności: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1) opisu sposobu dokonywania oceny spełniania warunków udziału w postępowaniu,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2) wykluczenia odwołującego z postępowania o udzielenie zamówienia,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3) odrzucenia oferty odwołującego.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24" w:history="1">
        <w:r w:rsidRPr="005D11CF">
          <w:rPr>
            <w:rFonts w:ascii="Calibri" w:eastAsia="Times New Roman" w:hAnsi="Calibri" w:cs="Calibri"/>
            <w:color w:val="0000FF"/>
            <w:u w:val="single"/>
            <w:lang w:eastAsia="pl-PL"/>
          </w:rPr>
          <w:t>odwolania@uzp.gov.pl</w:t>
        </w:r>
      </w:hyperlink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472FAC" w:rsidRPr="005E39D9" w:rsidRDefault="005D11CF" w:rsidP="005E39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8. Odwołanie wobec czynności innych niż ww. wnosi się w terminie 5 dni od dnia, w którym powzięto lub przy zachowaniu należytej staranności można było powziąć wiadomość o okolicznościach stanowi</w:t>
      </w:r>
      <w:r w:rsidR="00D6474A">
        <w:rPr>
          <w:rFonts w:ascii="Calibri" w:eastAsia="Times New Roman" w:hAnsi="Calibri" w:cs="Calibri"/>
          <w:lang w:eastAsia="pl-PL"/>
        </w:rPr>
        <w:t>ących podstawę jego wniesienia.</w:t>
      </w: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6D7E4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D7E49" w:rsidRDefault="006D7E49" w:rsidP="006D7E4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4B49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C38DC" w:rsidRDefault="000C38DC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C38DC" w:rsidRDefault="000C38DC" w:rsidP="00D6474A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72FAC" w:rsidRDefault="00472FAC" w:rsidP="00D6474A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1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</w:p>
    <w:p w:rsidR="00DE4B49" w:rsidRPr="00DE4B49" w:rsidRDefault="00DE4B49" w:rsidP="00DE4B49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E4B49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DE4B49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urządzenia wielofunkcyjnego na potrzeby Regionalnej Dyrekcji Ochrony Środowiska w Opolu”</w:t>
      </w:r>
    </w:p>
    <w:p w:rsidR="00DE4B49" w:rsidRPr="00F4087B" w:rsidRDefault="00DE4B49" w:rsidP="00D6474A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472FAC" w:rsidRDefault="00472FAC" w:rsidP="00472FA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:rsidR="00472FAC" w:rsidRPr="00DE4B49" w:rsidRDefault="00472FAC" w:rsidP="00472FA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DE4B49">
        <w:rPr>
          <w:rFonts w:cs="Cambria,Bold"/>
          <w:b/>
          <w:bCs/>
        </w:rPr>
        <w:t>SZCZEGÓŁOWY OPIS PRZEDMIOTU ZAMÓWIENIA</w:t>
      </w:r>
    </w:p>
    <w:p w:rsidR="00472FAC" w:rsidRPr="00DE4B49" w:rsidRDefault="00472FAC" w:rsidP="00472FA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DE4B49">
        <w:rPr>
          <w:rFonts w:cs="Cambria,Bold"/>
          <w:b/>
          <w:bCs/>
        </w:rPr>
        <w:t>(SPECYFIKACJA TECHNICZNA)</w:t>
      </w:r>
    </w:p>
    <w:p w:rsidR="00DE4B49" w:rsidRDefault="00DE4B49" w:rsidP="00DE4B4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E4B49">
        <w:rPr>
          <w:rFonts w:ascii="Calibri" w:eastAsia="Times New Roman" w:hAnsi="Calibri" w:cs="Calibri"/>
          <w:b/>
          <w:bCs/>
          <w:lang w:eastAsia="pl-PL"/>
        </w:rPr>
        <w:t>urządzenia wielofunkcyjnego na potrzeby Regionalnej Dyre</w:t>
      </w:r>
      <w:r>
        <w:rPr>
          <w:rFonts w:ascii="Calibri" w:eastAsia="Times New Roman" w:hAnsi="Calibri" w:cs="Calibri"/>
          <w:b/>
          <w:bCs/>
          <w:lang w:eastAsia="pl-PL"/>
        </w:rPr>
        <w:t>kcji Ochrony Środowiska w Opolu</w:t>
      </w:r>
    </w:p>
    <w:p w:rsidR="00DE4B49" w:rsidRPr="00DE4B49" w:rsidRDefault="00DE4B49" w:rsidP="00DE4B4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Calibri" w:eastAsia="Times New Roman" w:hAnsi="Calibri" w:cs="Calibri"/>
          <w:lang w:eastAsia="pl-PL"/>
        </w:rPr>
      </w:pPr>
    </w:p>
    <w:p w:rsidR="00472FAC" w:rsidRDefault="006540B3" w:rsidP="00472FA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1. </w:t>
      </w:r>
      <w:r w:rsidR="00DE4B49">
        <w:rPr>
          <w:rFonts w:cs="Cambria"/>
        </w:rPr>
        <w:t>Oferowane urządzenie musi</w:t>
      </w:r>
      <w:r w:rsidR="00472FAC" w:rsidRPr="00472FAC">
        <w:rPr>
          <w:rFonts w:cs="Cambria"/>
        </w:rPr>
        <w:t xml:space="preserve"> odpowiadać warunkom nie gorszym niż ok</w:t>
      </w:r>
      <w:r>
        <w:rPr>
          <w:rFonts w:cs="Cambria"/>
        </w:rPr>
        <w:t>reślone poniżej.</w:t>
      </w:r>
    </w:p>
    <w:p w:rsidR="00472FAC" w:rsidRDefault="006540B3" w:rsidP="006540B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2. </w:t>
      </w:r>
      <w:r w:rsidR="00DE4B49">
        <w:rPr>
          <w:rFonts w:cs="Cambria"/>
        </w:rPr>
        <w:t>Oferowane urządzenie musi</w:t>
      </w:r>
      <w:r w:rsidR="00472FAC" w:rsidRPr="00472FAC">
        <w:rPr>
          <w:rFonts w:cs="Cambria"/>
        </w:rPr>
        <w:t xml:space="preserve"> spełniać </w:t>
      </w:r>
      <w:r>
        <w:rPr>
          <w:rFonts w:cs="Cambria"/>
        </w:rPr>
        <w:t xml:space="preserve">wszystkie parametry określone w </w:t>
      </w:r>
      <w:r w:rsidR="00472FAC" w:rsidRPr="00472FAC">
        <w:rPr>
          <w:rFonts w:cs="Cambria"/>
        </w:rPr>
        <w:t>niniejszym załączniku oraz być fabryczni</w:t>
      </w:r>
      <w:r>
        <w:rPr>
          <w:rFonts w:cs="Cambria"/>
        </w:rPr>
        <w:t xml:space="preserve">e nowe, oznakowane symbolem CE, </w:t>
      </w:r>
      <w:r w:rsidR="00472FAC" w:rsidRPr="00472FAC">
        <w:rPr>
          <w:rFonts w:cs="Cambria"/>
        </w:rPr>
        <w:t>poc</w:t>
      </w:r>
      <w:r w:rsidR="000C38DC">
        <w:rPr>
          <w:rFonts w:cs="Cambria"/>
        </w:rPr>
        <w:t>hodzić z legalnego źródła, musi</w:t>
      </w:r>
      <w:r w:rsidR="00472FAC" w:rsidRPr="00472FAC">
        <w:rPr>
          <w:rFonts w:cs="Cambria"/>
        </w:rPr>
        <w:t xml:space="preserve"> być</w:t>
      </w:r>
      <w:r>
        <w:rPr>
          <w:rFonts w:cs="Cambria"/>
        </w:rPr>
        <w:t xml:space="preserve"> objęte odpowiednim</w:t>
      </w:r>
      <w:r w:rsidR="00DE4B49">
        <w:rPr>
          <w:rFonts w:cs="Cambria"/>
        </w:rPr>
        <w:t xml:space="preserve"> </w:t>
      </w:r>
      <w:r w:rsidR="00472FAC" w:rsidRPr="00472FAC">
        <w:rPr>
          <w:rFonts w:cs="Cambria"/>
        </w:rPr>
        <w:t>pakietem usług gwarancyjnych</w:t>
      </w:r>
      <w:r w:rsidR="00DE4B49">
        <w:rPr>
          <w:rFonts w:cs="Cambria"/>
        </w:rPr>
        <w:t xml:space="preserve"> zawartych w cenie urządzenia.</w:t>
      </w:r>
    </w:p>
    <w:p w:rsidR="00472FAC" w:rsidRDefault="00AD5AB8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3.</w:t>
      </w:r>
      <w:r w:rsidR="00472FAC" w:rsidRPr="00472FAC">
        <w:rPr>
          <w:rFonts w:cs="Cambria"/>
        </w:rPr>
        <w:t>Wykonawca winien przedstawić nazwę</w:t>
      </w:r>
      <w:r>
        <w:rPr>
          <w:rFonts w:cs="Cambria"/>
        </w:rPr>
        <w:t xml:space="preserve"> producenta i model oferowanego </w:t>
      </w:r>
      <w:r w:rsidR="00DE4B49">
        <w:rPr>
          <w:rFonts w:cs="Cambria"/>
        </w:rPr>
        <w:t>urządzenia.</w:t>
      </w:r>
    </w:p>
    <w:p w:rsidR="00141FA0" w:rsidRDefault="00DE4B49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4. Urządzenie musi</w:t>
      </w:r>
      <w:r w:rsidR="00141FA0">
        <w:rPr>
          <w:rFonts w:cs="Cambria"/>
        </w:rPr>
        <w:t xml:space="preserve"> być dostarczone Zamawiającemu w oryginalnym opakowaniu fabrycznym.</w:t>
      </w:r>
    </w:p>
    <w:p w:rsidR="00AD5AB8" w:rsidRDefault="00141FA0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5</w:t>
      </w:r>
      <w:r w:rsidR="00AD5AB8">
        <w:rPr>
          <w:rFonts w:cs="Cambria"/>
        </w:rPr>
        <w:t xml:space="preserve">. </w:t>
      </w:r>
      <w:r w:rsidR="00472FAC" w:rsidRPr="00472FAC">
        <w:rPr>
          <w:rFonts w:cs="Cambria"/>
        </w:rPr>
        <w:t>Wszystkie opisane parametry wymag</w:t>
      </w:r>
      <w:r w:rsidR="00AD5AB8">
        <w:rPr>
          <w:rFonts w:cs="Cambria"/>
        </w:rPr>
        <w:t>a</w:t>
      </w:r>
      <w:r w:rsidR="00D6474A">
        <w:rPr>
          <w:rFonts w:cs="Cambria"/>
        </w:rPr>
        <w:t xml:space="preserve">ne są wymaganiami minimalnymi. </w:t>
      </w:r>
    </w:p>
    <w:p w:rsidR="009F5C32" w:rsidRPr="00AD5AB8" w:rsidRDefault="009F5C32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6. Przedmiot zamówienia obejmuje:</w:t>
      </w:r>
    </w:p>
    <w:p w:rsidR="00AD5AB8" w:rsidRDefault="00160643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- wniesienie, rozpakowanie, montaż i uruchomienie urządzenia wielofunkcujnego we wskazane przez Zamawiajacego pomieszczenie,</w:t>
      </w:r>
    </w:p>
    <w:p w:rsidR="00160643" w:rsidRPr="005D74B9" w:rsidRDefault="00160643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-instalacja (</w:t>
      </w:r>
      <w:r w:rsidRPr="005D74B9">
        <w:rPr>
          <w:rFonts w:cs="Cambria"/>
          <w:noProof/>
          <w:lang w:eastAsia="pl-PL"/>
        </w:rPr>
        <w:t xml:space="preserve">w tym montaż </w:t>
      </w:r>
      <w:r w:rsidR="00CE2D24" w:rsidRPr="005D74B9">
        <w:rPr>
          <w:rFonts w:cs="Cambria"/>
          <w:noProof/>
          <w:lang w:eastAsia="pl-PL"/>
        </w:rPr>
        <w:t>wkładów drukujacych) i konfiguracja urządzenia wielofunkcyjnego,</w:t>
      </w:r>
    </w:p>
    <w:p w:rsidR="00CE2D24" w:rsidRDefault="000C38DC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 w:rsidRPr="005D74B9">
        <w:rPr>
          <w:rFonts w:cs="Cambria"/>
          <w:noProof/>
          <w:lang w:eastAsia="pl-PL"/>
        </w:rPr>
        <w:t>-</w:t>
      </w:r>
      <w:r w:rsidR="00CE2D24" w:rsidRPr="005D74B9">
        <w:rPr>
          <w:rFonts w:cs="Cambria"/>
          <w:noProof/>
          <w:lang w:eastAsia="pl-PL"/>
        </w:rPr>
        <w:t>przekazanie Zamawiającemu wymaganych nośników</w:t>
      </w:r>
      <w:r w:rsidR="00CE2D24">
        <w:rPr>
          <w:rFonts w:cs="Cambria"/>
          <w:noProof/>
          <w:lang w:eastAsia="pl-PL"/>
        </w:rPr>
        <w:t>, dokumentacji i podreczników wraz z akcesoriami,</w:t>
      </w:r>
    </w:p>
    <w:p w:rsidR="000B471D" w:rsidRDefault="00CE2D24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 xml:space="preserve">-dostarczenie Zamawiajacemu, w formie pisemnej, szczegółów informacji dotyczących </w:t>
      </w:r>
      <w:r w:rsidR="000B471D">
        <w:rPr>
          <w:rFonts w:cs="Cambria"/>
          <w:noProof/>
          <w:lang w:eastAsia="pl-PL"/>
        </w:rPr>
        <w:t>trybu zgłaszania awarii oraz punktu serwisiwego (adres, numer telefonu i faksu) w okresie gwarancji.</w:t>
      </w:r>
    </w:p>
    <w:p w:rsidR="000B471D" w:rsidRDefault="000B471D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</w:p>
    <w:p w:rsidR="00141FA0" w:rsidRDefault="000B471D" w:rsidP="00141FA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Wymaga się aby dostarczone urządzenie wielofunkcyjne  charakteryzowało </w:t>
      </w:r>
      <w:r w:rsidR="00141FA0" w:rsidRPr="00141FA0">
        <w:rPr>
          <w:rFonts w:cs="Cambria"/>
        </w:rPr>
        <w:t xml:space="preserve">się funkcjonalnością i parametrami technicznymi nie gorszymi niż </w:t>
      </w:r>
      <w:r w:rsidR="00141FA0">
        <w:rPr>
          <w:rFonts w:cs="Cambria"/>
        </w:rPr>
        <w:t>wymienione poniżej:</w:t>
      </w:r>
    </w:p>
    <w:p w:rsidR="00141FA0" w:rsidRDefault="00141FA0" w:rsidP="00141FA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813"/>
        <w:gridCol w:w="6005"/>
      </w:tblGrid>
      <w:tr w:rsidR="0094499A" w:rsidRPr="00063C18" w:rsidTr="002C2A10">
        <w:tc>
          <w:tcPr>
            <w:tcW w:w="0" w:type="auto"/>
            <w:gridSpan w:val="3"/>
          </w:tcPr>
          <w:p w:rsidR="0094499A" w:rsidRPr="00063C18" w:rsidRDefault="0094499A" w:rsidP="000C3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Kolorowe, cyfrowe urz</w:t>
            </w:r>
            <w:r w:rsidR="000C38DC">
              <w:rPr>
                <w:rFonts w:ascii="Calibri" w:hAnsi="Calibri" w:cs="Arial"/>
                <w:b/>
                <w:sz w:val="20"/>
                <w:szCs w:val="20"/>
              </w:rPr>
              <w:t>ądzenie wielofunkcyjne z funkcją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kopiowania, drukowania, skanowania</w:t>
            </w:r>
            <w:r w:rsidR="000C38D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 1 szt.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5E39D9" w:rsidRDefault="0094499A" w:rsidP="000B471D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99A" w:rsidRPr="005E39D9" w:rsidRDefault="0094499A" w:rsidP="000B471D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 w:rsidRPr="005E39D9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99A" w:rsidRPr="0094499A" w:rsidRDefault="0094499A" w:rsidP="009449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499A">
              <w:rPr>
                <w:rFonts w:ascii="Calibri" w:hAnsi="Calibri" w:cs="Arial"/>
                <w:b/>
                <w:sz w:val="20"/>
                <w:szCs w:val="20"/>
              </w:rPr>
              <w:t>Wymagane minimalne parametry</w:t>
            </w:r>
          </w:p>
        </w:tc>
      </w:tr>
      <w:tr w:rsidR="007E48BF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Typ i proces kopiowania/wydruku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063C18" w:rsidRDefault="0094499A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Wolnostojące urządzenie laserowe kolorowe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0" w:type="auto"/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Prędkość A4/min. w mono</w:t>
            </w:r>
          </w:p>
        </w:tc>
        <w:tc>
          <w:tcPr>
            <w:tcW w:w="0" w:type="auto"/>
          </w:tcPr>
          <w:p w:rsidR="0094499A" w:rsidRPr="00063C18" w:rsidRDefault="0094499A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 30 stron A4/min </w:t>
            </w:r>
            <w:proofErr w:type="spellStart"/>
            <w:r>
              <w:rPr>
                <w:rFonts w:ascii="Calibri" w:hAnsi="Calibri"/>
                <w:sz w:val="20"/>
              </w:rPr>
              <w:t>cz</w:t>
            </w:r>
            <w:proofErr w:type="spellEnd"/>
            <w:r>
              <w:rPr>
                <w:rFonts w:ascii="Calibri" w:hAnsi="Calibri"/>
                <w:sz w:val="20"/>
              </w:rPr>
              <w:t>-b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0" w:type="auto"/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Prędkość A3/min. w mono</w:t>
            </w:r>
          </w:p>
        </w:tc>
        <w:tc>
          <w:tcPr>
            <w:tcW w:w="0" w:type="auto"/>
          </w:tcPr>
          <w:p w:rsidR="0094499A" w:rsidRPr="00063C18" w:rsidRDefault="0094499A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 30 stron A3/min </w:t>
            </w:r>
            <w:proofErr w:type="spellStart"/>
            <w:r>
              <w:rPr>
                <w:rFonts w:ascii="Calibri" w:hAnsi="Calibri"/>
                <w:sz w:val="20"/>
              </w:rPr>
              <w:t>cz</w:t>
            </w:r>
            <w:proofErr w:type="spellEnd"/>
            <w:r>
              <w:rPr>
                <w:rFonts w:ascii="Calibri" w:hAnsi="Calibri"/>
                <w:sz w:val="20"/>
              </w:rPr>
              <w:t>-b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0" w:type="auto"/>
          </w:tcPr>
          <w:p w:rsidR="0094499A" w:rsidRPr="0094499A" w:rsidRDefault="0094499A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Formaty oryginału i kopii</w:t>
            </w:r>
          </w:p>
        </w:tc>
        <w:tc>
          <w:tcPr>
            <w:tcW w:w="0" w:type="auto"/>
          </w:tcPr>
          <w:p w:rsidR="0094499A" w:rsidRPr="00063C18" w:rsidRDefault="0094499A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Od </w:t>
            </w:r>
            <w:r w:rsidR="007E48BF">
              <w:rPr>
                <w:rFonts w:ascii="Calibri" w:hAnsi="Calibri"/>
                <w:sz w:val="20"/>
              </w:rPr>
              <w:t>A6</w:t>
            </w:r>
            <w:r>
              <w:rPr>
                <w:rFonts w:ascii="Calibri" w:hAnsi="Calibri"/>
                <w:sz w:val="20"/>
              </w:rPr>
              <w:t xml:space="preserve"> do A3 włącznie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94499A" w:rsidP="0060716D">
            <w:pPr>
              <w:rPr>
                <w:rFonts w:ascii="Calibri" w:hAnsi="Calibri"/>
                <w:sz w:val="20"/>
                <w:szCs w:val="20"/>
              </w:rPr>
            </w:pPr>
            <w:r w:rsidRPr="0094499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94499A" w:rsidRPr="0094499A" w:rsidRDefault="0094499A" w:rsidP="002C2A10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Gramatura papieru</w:t>
            </w:r>
          </w:p>
        </w:tc>
        <w:tc>
          <w:tcPr>
            <w:tcW w:w="0" w:type="auto"/>
          </w:tcPr>
          <w:p w:rsidR="0094499A" w:rsidRPr="002C2A10" w:rsidRDefault="0094499A" w:rsidP="002C2A10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Pobieranego z kasety: 70 do 90 g/m</w:t>
            </w:r>
            <w:r w:rsidR="002C2A1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="002C2A10">
              <w:rPr>
                <w:rFonts w:ascii="Calibri" w:hAnsi="Calibri"/>
                <w:sz w:val="20"/>
                <w:szCs w:val="20"/>
              </w:rPr>
              <w:t>, pobieranego z podajnika ręcznego: co najmniej 120 g/cm</w:t>
            </w:r>
            <w:r w:rsidR="002C2A1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2C2A10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0" w:type="auto"/>
          </w:tcPr>
          <w:p w:rsidR="0094499A" w:rsidRPr="0094499A" w:rsidRDefault="002C2A10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Zakres kopiowania wielokrotnego</w:t>
            </w:r>
          </w:p>
        </w:tc>
        <w:tc>
          <w:tcPr>
            <w:tcW w:w="0" w:type="auto"/>
          </w:tcPr>
          <w:p w:rsidR="0094499A" w:rsidRPr="00063C18" w:rsidRDefault="002C2A10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1-999 kopii, możliwość przerwania operacji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2C2A10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0" w:type="auto"/>
          </w:tcPr>
          <w:p w:rsidR="0094499A" w:rsidRPr="0094499A" w:rsidRDefault="002C2A10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Zespół kopiowanie/drukowania dwustronnego (Duplex)</w:t>
            </w:r>
          </w:p>
        </w:tc>
        <w:tc>
          <w:tcPr>
            <w:tcW w:w="0" w:type="auto"/>
          </w:tcPr>
          <w:p w:rsidR="0094499A" w:rsidRPr="00063C18" w:rsidRDefault="002C2A10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Tak, duplex automatyczny, jednoprzebiegowy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2C2A10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Pamięć obrazu RAM </w:t>
            </w:r>
          </w:p>
        </w:tc>
        <w:tc>
          <w:tcPr>
            <w:tcW w:w="0" w:type="auto"/>
          </w:tcPr>
          <w:p w:rsidR="0094499A" w:rsidRPr="00063C18" w:rsidRDefault="00D75EA3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1,5 GB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Dysk twardy</w:t>
            </w:r>
          </w:p>
        </w:tc>
        <w:tc>
          <w:tcPr>
            <w:tcW w:w="0" w:type="auto"/>
          </w:tcPr>
          <w:p w:rsidR="0094499A" w:rsidRPr="00063C18" w:rsidRDefault="00E22D7C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19</w:t>
            </w:r>
            <w:r w:rsidR="00D75EA3">
              <w:rPr>
                <w:rFonts w:ascii="Calibri" w:hAnsi="Calibri"/>
                <w:sz w:val="20"/>
              </w:rPr>
              <w:t>0 GB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nagrzewania ze startu zimnego</w:t>
            </w:r>
          </w:p>
        </w:tc>
        <w:tc>
          <w:tcPr>
            <w:tcW w:w="0" w:type="auto"/>
          </w:tcPr>
          <w:p w:rsidR="0094499A" w:rsidRPr="00063C18" w:rsidRDefault="00E22D7C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Max. 2</w:t>
            </w:r>
            <w:r w:rsidR="00D75EA3">
              <w:rPr>
                <w:rFonts w:ascii="Calibri" w:hAnsi="Calibri"/>
                <w:sz w:val="20"/>
              </w:rPr>
              <w:t xml:space="preserve">0 </w:t>
            </w:r>
            <w:proofErr w:type="spellStart"/>
            <w:r w:rsidR="00D75EA3">
              <w:rPr>
                <w:rFonts w:ascii="Calibri" w:hAnsi="Calibri"/>
                <w:sz w:val="20"/>
              </w:rPr>
              <w:t>sek</w:t>
            </w:r>
            <w:proofErr w:type="spellEnd"/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uzyskania pierwszej kopii</w:t>
            </w:r>
          </w:p>
        </w:tc>
        <w:tc>
          <w:tcPr>
            <w:tcW w:w="0" w:type="auto"/>
          </w:tcPr>
          <w:p w:rsidR="0094499A" w:rsidRPr="00063C18" w:rsidRDefault="00D75EA3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Max. 5 </w:t>
            </w:r>
            <w:proofErr w:type="spellStart"/>
            <w:r>
              <w:rPr>
                <w:rFonts w:ascii="Calibri" w:hAnsi="Calibri"/>
                <w:sz w:val="20"/>
              </w:rPr>
              <w:t>sek</w:t>
            </w:r>
            <w:proofErr w:type="spellEnd"/>
            <w:r>
              <w:rPr>
                <w:rFonts w:ascii="Calibri" w:hAnsi="Calibri"/>
                <w:sz w:val="20"/>
              </w:rPr>
              <w:t xml:space="preserve"> dla kopii mono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Rozdzielczość kopiowania</w:t>
            </w:r>
          </w:p>
        </w:tc>
        <w:tc>
          <w:tcPr>
            <w:tcW w:w="0" w:type="auto"/>
          </w:tcPr>
          <w:p w:rsidR="0094499A" w:rsidRPr="00063C18" w:rsidRDefault="00D75EA3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13.</w:t>
            </w:r>
          </w:p>
        </w:tc>
        <w:tc>
          <w:tcPr>
            <w:tcW w:w="0" w:type="auto"/>
          </w:tcPr>
          <w:p w:rsidR="0094499A" w:rsidRPr="0094499A" w:rsidRDefault="00D75EA3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Rozdzielczość drukarki </w:t>
            </w:r>
          </w:p>
        </w:tc>
        <w:tc>
          <w:tcPr>
            <w:tcW w:w="0" w:type="auto"/>
          </w:tcPr>
          <w:p w:rsidR="0094499A" w:rsidRPr="00063C18" w:rsidRDefault="00D75EA3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D75EA3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:rsidR="0094499A" w:rsidRPr="0094499A" w:rsidRDefault="00D75EA3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Pojemność papieru - kasety</w:t>
            </w:r>
          </w:p>
        </w:tc>
        <w:tc>
          <w:tcPr>
            <w:tcW w:w="0" w:type="auto"/>
            <w:vAlign w:val="center"/>
          </w:tcPr>
          <w:p w:rsidR="0094499A" w:rsidRPr="00063C18" w:rsidRDefault="00D75EA3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Min. 1100 arkuszy A4 (min. 2 kasety)</w:t>
            </w:r>
          </w:p>
        </w:tc>
      </w:tr>
      <w:tr w:rsidR="007E48BF" w:rsidRPr="00A73C7F" w:rsidTr="002C2A10">
        <w:tc>
          <w:tcPr>
            <w:tcW w:w="0" w:type="auto"/>
          </w:tcPr>
          <w:p w:rsidR="0094499A" w:rsidRPr="0094499A" w:rsidRDefault="007E48BF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</w:t>
            </w:r>
          </w:p>
        </w:tc>
        <w:tc>
          <w:tcPr>
            <w:tcW w:w="0" w:type="auto"/>
            <w:vAlign w:val="center"/>
          </w:tcPr>
          <w:p w:rsidR="0094499A" w:rsidRPr="0094499A" w:rsidRDefault="007E48BF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Sterowniki dla systemów operacyjnych</w:t>
            </w:r>
          </w:p>
        </w:tc>
        <w:tc>
          <w:tcPr>
            <w:tcW w:w="0" w:type="auto"/>
            <w:vAlign w:val="center"/>
          </w:tcPr>
          <w:p w:rsidR="0094499A" w:rsidRPr="00E22D7C" w:rsidRDefault="007E48BF" w:rsidP="0060716D">
            <w:pPr>
              <w:jc w:val="both"/>
              <w:rPr>
                <w:rFonts w:ascii="Calibri" w:hAnsi="Calibri"/>
                <w:bCs/>
                <w:color w:val="FF0000"/>
                <w:sz w:val="20"/>
                <w:szCs w:val="20"/>
                <w:lang w:val="en-US"/>
              </w:rPr>
            </w:pPr>
            <w:r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>Microsoft Windows XP/Vista/WIN7/WIN8, Microsoft Server 2008,</w:t>
            </w:r>
            <w:r w:rsidR="00E22D7C"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Microsoft Server 2012,</w:t>
            </w:r>
            <w:r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Lin</w:t>
            </w:r>
            <w:r w:rsidR="00E22D7C"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ux, </w:t>
            </w:r>
            <w:proofErr w:type="spellStart"/>
            <w:r w:rsidR="00E22D7C"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>sterowniki</w:t>
            </w:r>
            <w:proofErr w:type="spellEnd"/>
            <w:r w:rsidR="00E22D7C"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E22D7C"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>języku</w:t>
            </w:r>
            <w:proofErr w:type="spellEnd"/>
            <w:r w:rsidR="00E22D7C"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2D7C"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>polskim</w:t>
            </w:r>
            <w:proofErr w:type="spellEnd"/>
            <w:r w:rsidRPr="00E22D7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E48BF" w:rsidRPr="00063C18" w:rsidTr="002C2A10">
        <w:tc>
          <w:tcPr>
            <w:tcW w:w="0" w:type="auto"/>
          </w:tcPr>
          <w:p w:rsidR="0094499A" w:rsidRPr="0094499A" w:rsidRDefault="007E48BF" w:rsidP="0060716D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16. </w:t>
            </w:r>
          </w:p>
        </w:tc>
        <w:tc>
          <w:tcPr>
            <w:tcW w:w="0" w:type="auto"/>
          </w:tcPr>
          <w:p w:rsidR="0094499A" w:rsidRPr="007E48BF" w:rsidRDefault="007E48BF" w:rsidP="0060716D">
            <w:pPr>
              <w:pStyle w:val="WW-Zawartotabeli"/>
              <w:rPr>
                <w:rFonts w:ascii="Calibri" w:hAnsi="Calibri"/>
                <w:sz w:val="20"/>
              </w:rPr>
            </w:pPr>
            <w:r w:rsidRPr="007E48BF">
              <w:rPr>
                <w:rFonts w:ascii="Calibri" w:hAnsi="Calibri"/>
                <w:sz w:val="20"/>
              </w:rPr>
              <w:t>Automatyczny Podajnik Dokumentów Dwustronny</w:t>
            </w:r>
          </w:p>
        </w:tc>
        <w:tc>
          <w:tcPr>
            <w:tcW w:w="0" w:type="auto"/>
          </w:tcPr>
          <w:p w:rsidR="0094499A" w:rsidRPr="007E48BF" w:rsidRDefault="007E48BF" w:rsidP="0060716D">
            <w:pPr>
              <w:spacing w:before="120"/>
              <w:jc w:val="both"/>
              <w:rPr>
                <w:rFonts w:ascii="Calibri" w:hAnsi="Calibri"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TAK, na min. 50 ark. 80 g/m</w:t>
            </w:r>
            <w:r>
              <w:rPr>
                <w:rFonts w:ascii="Calibri" w:hAnsi="Calibri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E48BF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Skaner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5154BC" w:rsidRDefault="007E48BF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TAK, skanowanie czarno-białe i kolorowe, rozdzielczość optyczna skanowanych dokumentów  min. 300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x 300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</w:p>
        </w:tc>
      </w:tr>
      <w:tr w:rsidR="007E48BF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Formaty zapisywanych plików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063C18" w:rsidRDefault="007E48BF" w:rsidP="007E48B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TIFF, JPEG, PDF,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PDf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(wysoka kompresja), funkcjonalność wysyłania skanowanych dokumentów na: e-mail, SMB, FTP. </w:t>
            </w:r>
          </w:p>
        </w:tc>
      </w:tr>
      <w:tr w:rsidR="007E48BF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94499A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A" w:rsidRPr="0060716D" w:rsidRDefault="007E48BF" w:rsidP="005D74B9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Gwarancja – min. 48 miesięcy bez limitu stron, naprawy i usługi w miejscu instalacji urządzenia. </w:t>
            </w:r>
          </w:p>
        </w:tc>
      </w:tr>
      <w:tr w:rsidR="007E48BF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F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F" w:rsidRDefault="007E48BF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na usunięcie </w:t>
            </w:r>
            <w:r w:rsidR="0041749E">
              <w:rPr>
                <w:rFonts w:ascii="Calibri" w:hAnsi="Calibri"/>
                <w:sz w:val="20"/>
                <w:szCs w:val="20"/>
              </w:rPr>
              <w:t>awarii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F" w:rsidRDefault="0041749E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Max. 48 godzin od zgłoszenia</w:t>
            </w:r>
          </w:p>
        </w:tc>
      </w:tr>
      <w:tr w:rsidR="0041749E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Monitorowanie stanu urządzenia w okresie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Wbudowana funkcja automatycznego przesyłania przez Internet informacji i raportów o uszkodzeniach, błędach, zacięciach papieru, braku  mat. eksploatacyjnych do serwisu oraz administratora urządzenia.</w:t>
            </w:r>
          </w:p>
        </w:tc>
      </w:tr>
      <w:tr w:rsidR="0041749E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Możliwość automatycznego numerowania stron dla kopiowania i drukowania</w:t>
            </w:r>
          </w:p>
          <w:p w:rsidR="0041749E" w:rsidRDefault="0041749E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Wydruk bezpieczny  (wydruk zabezpieczony kodem użytkownika lub pracy), wydruk opóźniony (w tym możliwość usunięcia błędnego wydruku z kolejki).</w:t>
            </w:r>
          </w:p>
          <w:p w:rsidR="0041749E" w:rsidRDefault="0041749E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Skanowanie bezpośrednie i zapis pliku do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pendrive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USB, wydruk bezpośredni z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pendrive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USB.</w:t>
            </w:r>
          </w:p>
        </w:tc>
      </w:tr>
      <w:tr w:rsidR="0041749E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Pakiet startowy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E22D7C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Wyposażenie pozwalające rozpocząć n</w:t>
            </w:r>
            <w:r w:rsidR="00E22D7C">
              <w:rPr>
                <w:rFonts w:ascii="Calibri" w:hAnsi="Calibri" w:cs="Arial"/>
                <w:bCs/>
                <w:sz w:val="20"/>
              </w:rPr>
              <w:t xml:space="preserve">atychmiastową pracę urządzenia - </w:t>
            </w:r>
            <w:r>
              <w:rPr>
                <w:rFonts w:ascii="Calibri" w:hAnsi="Calibri" w:cs="Arial"/>
                <w:bCs/>
                <w:sz w:val="20"/>
              </w:rPr>
              <w:t>z</w:t>
            </w:r>
            <w:r w:rsidR="005D342F">
              <w:rPr>
                <w:rFonts w:ascii="Calibri" w:hAnsi="Calibri" w:cs="Arial"/>
                <w:bCs/>
                <w:sz w:val="20"/>
              </w:rPr>
              <w:t xml:space="preserve"> pełnowartościowymi tonerami</w:t>
            </w:r>
            <w:r w:rsidR="00E22D7C">
              <w:rPr>
                <w:rFonts w:ascii="Calibri" w:hAnsi="Calibri" w:cs="Arial"/>
                <w:bCs/>
                <w:sz w:val="20"/>
              </w:rPr>
              <w:t xml:space="preserve"> producenta urządzenia</w:t>
            </w:r>
          </w:p>
        </w:tc>
      </w:tr>
      <w:tr w:rsidR="0041749E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749E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462C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E" w:rsidRDefault="0041462C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220-240 V</w:t>
            </w:r>
          </w:p>
        </w:tc>
      </w:tr>
      <w:tr w:rsidR="0041462C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 pod urządzenie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TAK</w:t>
            </w:r>
          </w:p>
        </w:tc>
      </w:tr>
      <w:tr w:rsidR="0041462C" w:rsidRPr="00063C18" w:rsidTr="002C2A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6071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Dokumentacja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Podręcznik użytkownika i podręcznik administratora w języku polskim lub angielskim.</w:t>
            </w:r>
          </w:p>
        </w:tc>
      </w:tr>
    </w:tbl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Default="0041462C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C38DC" w:rsidRDefault="000C38DC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C38DC" w:rsidRDefault="000C38DC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74B9" w:rsidRDefault="005D74B9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74B9" w:rsidRDefault="005D74B9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Pr="00DE4B49" w:rsidRDefault="005D11CF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>2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="0041462C" w:rsidRPr="00DE4B49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="0041462C" w:rsidRPr="00DE4B49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urządzenia wielofunkcyjnego na potrzeby Regionalnej Dyrekcji Ochrony Środowiska w Opolu”</w:t>
      </w:r>
    </w:p>
    <w:p w:rsidR="0041462C" w:rsidRPr="00F4087B" w:rsidRDefault="0041462C" w:rsidP="0041462C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5D11CF" w:rsidRPr="00F4087B" w:rsidRDefault="005D11CF" w:rsidP="00FA7542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41462C" w:rsidRDefault="0041462C" w:rsidP="00D846D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64B74" w:rsidRDefault="00964B74" w:rsidP="00FA754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64B74" w:rsidRDefault="00964B74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964B74">
        <w:rPr>
          <w:rFonts w:cs="Cambria,Bold"/>
          <w:b/>
          <w:bCs/>
        </w:rPr>
        <w:t>FORMULARZ OFERTOWY</w:t>
      </w:r>
    </w:p>
    <w:p w:rsidR="00D846D2" w:rsidRPr="00D846D2" w:rsidRDefault="00964B74" w:rsidP="00D846D2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Calibri" w:eastAsia="Times New Roman" w:hAnsi="Calibri" w:cs="Calibri"/>
          <w:b/>
          <w:lang w:eastAsia="pl-PL"/>
        </w:rPr>
      </w:pPr>
      <w:r w:rsidRPr="00964B74">
        <w:rPr>
          <w:rFonts w:cs="Cambria"/>
        </w:rPr>
        <w:t xml:space="preserve">Nawiązując do ogłoszenia o przetargu nieograniczonym, którego przedmiotem </w:t>
      </w:r>
      <w:r w:rsidRPr="00D846D2">
        <w:rPr>
          <w:rFonts w:cs="Cambria"/>
          <w:b/>
        </w:rPr>
        <w:t xml:space="preserve">jest  </w:t>
      </w:r>
      <w:r w:rsidR="00D846D2">
        <w:rPr>
          <w:rFonts w:ascii="Calibri" w:eastAsia="Times New Roman" w:hAnsi="Calibri" w:cs="Calibri"/>
          <w:b/>
          <w:lang w:eastAsia="pl-PL"/>
        </w:rPr>
        <w:t>„Dostawa</w:t>
      </w:r>
      <w:r w:rsidR="00D846D2" w:rsidRPr="00D846D2">
        <w:rPr>
          <w:rFonts w:ascii="Calibri" w:eastAsia="Times New Roman" w:hAnsi="Calibri" w:cs="Calibri"/>
          <w:b/>
          <w:bCs/>
          <w:lang w:eastAsia="pl-PL"/>
        </w:rPr>
        <w:t xml:space="preserve"> urządzenia wielofunkcyjnego na potrzeby Regionalnej Dyrekcji Ochrony Środowiska w Opolu”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Ja / my niżej podpisany/i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działając w imieniu i na rzecz: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Nazwa i siedziba Wykonawcy: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....................................................................................................................................................</w:t>
      </w:r>
      <w:r>
        <w:rPr>
          <w:rFonts w:cs="Cambria"/>
        </w:rPr>
        <w:t>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(proszę podać zgodnie z wpisem do KRS lub ewidencji działalności gospodarczej)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NIP ......................................................................... REGON ..............................................</w:t>
      </w:r>
      <w:r>
        <w:rPr>
          <w:rFonts w:cs="Cambria"/>
        </w:rPr>
        <w:t>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numer telefonu: ................................................ numer faksu: ..................................</w:t>
      </w:r>
      <w:r>
        <w:rPr>
          <w:rFonts w:cs="Cambria"/>
        </w:rPr>
        <w:t>...............................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e-mail: .................................................................. http:// ................................................</w:t>
      </w:r>
      <w:r>
        <w:rPr>
          <w:rFonts w:cs="Cambria"/>
        </w:rPr>
        <w:t>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(w przypadku składania oferty przez podmioty wspólnie ubiegaj</w:t>
      </w:r>
      <w:r>
        <w:rPr>
          <w:rFonts w:cs="Cambria,Italic"/>
          <w:i/>
          <w:iCs/>
        </w:rPr>
        <w:t xml:space="preserve">ące się o udzielenie zamówienia </w:t>
      </w:r>
      <w:r w:rsidRPr="00964B74">
        <w:rPr>
          <w:rFonts w:cs="Cambria,Italic"/>
          <w:i/>
          <w:iCs/>
        </w:rPr>
        <w:t>należy podać nazwy (firmy) i dokładne adresy wszystkich wykonawców np. wspólników spółki</w:t>
      </w:r>
      <w:r>
        <w:rPr>
          <w:rFonts w:cs="Cambria,Italic"/>
          <w:i/>
          <w:iCs/>
        </w:rPr>
        <w:t xml:space="preserve"> </w:t>
      </w:r>
      <w:r w:rsidRPr="00964B74">
        <w:rPr>
          <w:rFonts w:cs="Cambria,Italic"/>
          <w:i/>
          <w:iCs/>
        </w:rPr>
        <w:t>cywilnej lub członków konsorcjum)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Osoba wyznaczona do kontaktów z Zamawiającym: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1. Składam/y ofertę na wykonanie przedmiotu z</w:t>
      </w:r>
      <w:r>
        <w:rPr>
          <w:rFonts w:cs="Cambria"/>
        </w:rPr>
        <w:t xml:space="preserve">amówienia w zakresie określonym </w:t>
      </w:r>
      <w:r w:rsidRPr="00964B74">
        <w:rPr>
          <w:rFonts w:cs="Cambria"/>
        </w:rPr>
        <w:t>w SIWZ.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 w:rsidRPr="00964B74">
        <w:rPr>
          <w:rFonts w:cs="Cambria"/>
        </w:rPr>
        <w:t xml:space="preserve">2. Oferujemy wykonanie zamówienia w terminie </w:t>
      </w:r>
      <w:r w:rsidR="00D846D2">
        <w:rPr>
          <w:rFonts w:cs="Cambria,Bold"/>
          <w:b/>
          <w:bCs/>
        </w:rPr>
        <w:t>do 30 dni od daty podpisania umowy</w:t>
      </w:r>
      <w:r w:rsidRPr="00964B74">
        <w:rPr>
          <w:rFonts w:cs="Cambria,Bold"/>
          <w:b/>
          <w:bCs/>
        </w:rPr>
        <w:t>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3. Oświadczam/y, że zapoznaliśmy się z SIWZ (wraz</w:t>
      </w:r>
      <w:r>
        <w:rPr>
          <w:rFonts w:cs="Cambria"/>
        </w:rPr>
        <w:t xml:space="preserve"> z załącznikami i wyjaśnieniami </w:t>
      </w:r>
      <w:r w:rsidRPr="00964B74">
        <w:rPr>
          <w:rFonts w:cs="Cambria"/>
        </w:rPr>
        <w:t>Zamawiającego dotyczącymi zapytań wyk</w:t>
      </w:r>
      <w:r>
        <w:rPr>
          <w:rFonts w:cs="Cambria"/>
        </w:rPr>
        <w:t xml:space="preserve">onawców do SIWZ) i uznajemy się </w:t>
      </w:r>
      <w:r w:rsidRPr="00964B74">
        <w:rPr>
          <w:rFonts w:cs="Cambria"/>
        </w:rPr>
        <w:t>związanymi określonymi w niej zasad</w:t>
      </w:r>
      <w:r>
        <w:rPr>
          <w:rFonts w:cs="Cambria"/>
        </w:rPr>
        <w:t xml:space="preserve">ami postępowania oraz zdobytymi </w:t>
      </w:r>
      <w:r w:rsidRPr="00964B74">
        <w:rPr>
          <w:rFonts w:cs="Cambria"/>
        </w:rPr>
        <w:t>informacjami niezbędnymi do przygotowania oferty.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4. Oferuję/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realizację przedmiotu zamówienia za</w:t>
      </w:r>
      <w:r w:rsidR="001339EB">
        <w:rPr>
          <w:rFonts w:cs="Cambria"/>
        </w:rPr>
        <w:t xml:space="preserve"> cenę ryczałtową</w:t>
      </w:r>
      <w:r w:rsidRPr="00964B74">
        <w:rPr>
          <w:rFonts w:cs="Cambria"/>
        </w:rPr>
        <w:t>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netto ................................................ zł (słownie złotych: ........................................... ………..),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wartość podatku VAT ......................... zł (słownie złotych: ........................................... ………..),</w:t>
      </w:r>
    </w:p>
    <w:p w:rsidR="001339EB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cenę brutto .............................................. zł (słownie złotych: ...............</w:t>
      </w:r>
      <w:r>
        <w:rPr>
          <w:rFonts w:cs="Cambria"/>
        </w:rPr>
        <w:t>..............................</w:t>
      </w:r>
      <w:r w:rsidR="006F0B5D">
        <w:rPr>
          <w:rFonts w:cs="Cambria"/>
        </w:rPr>
        <w:t>………..),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5. Oświadczam/y, że oferowana cena jest stała i obowiąz</w:t>
      </w:r>
      <w:r>
        <w:rPr>
          <w:rFonts w:cs="Cambria"/>
        </w:rPr>
        <w:t xml:space="preserve">uje przez cały okres realizacji </w:t>
      </w:r>
      <w:r w:rsidRPr="00964B74">
        <w:rPr>
          <w:rFonts w:cs="Cambria"/>
        </w:rPr>
        <w:t>zamówienia.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6. Akceptuję/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warunki płatności określone przez Zamawiającego w SIWZ.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7. Oświadczamy, że prace związane z realizacją zamówienia zamierzamy wykonać</w:t>
      </w:r>
      <w:r w:rsidR="000B1731">
        <w:rPr>
          <w:rFonts w:cs="Cambria"/>
        </w:rPr>
        <w:t xml:space="preserve"> </w:t>
      </w:r>
      <w:r w:rsidRPr="00964B74">
        <w:rPr>
          <w:rFonts w:cs="Cambria"/>
        </w:rPr>
        <w:t>sami/ powierzymy Podwykonawcom* w następującym zakresie: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</w:t>
      </w:r>
      <w:r>
        <w:rPr>
          <w:rFonts w:cs="Cambria"/>
        </w:rPr>
        <w:t>.............................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8. Uważam/y się za związanych niniejszą ofertą przez </w:t>
      </w:r>
      <w:r>
        <w:rPr>
          <w:rFonts w:cs="Cambria"/>
        </w:rPr>
        <w:t xml:space="preserve">czas wskazany w SIWZ, tj. przez </w:t>
      </w:r>
      <w:r w:rsidRPr="00964B74">
        <w:rPr>
          <w:rFonts w:cs="Cambria"/>
        </w:rPr>
        <w:t>okres 30 dni od upływu terminu składania ofert.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9. Oświadczam/y, że niniejsza oferta zawie</w:t>
      </w:r>
      <w:r>
        <w:rPr>
          <w:rFonts w:cs="Cambria"/>
        </w:rPr>
        <w:t xml:space="preserve">ra na stronach nr od ……… do ……… </w:t>
      </w:r>
      <w:r w:rsidRPr="00964B74">
        <w:rPr>
          <w:rFonts w:cs="Cambria"/>
        </w:rPr>
        <w:t>informacje stanowiące tajemnicę przedsiębiors</w:t>
      </w:r>
      <w:r>
        <w:rPr>
          <w:rFonts w:cs="Cambria"/>
        </w:rPr>
        <w:t xml:space="preserve">twa w rozumieniu przepisów </w:t>
      </w:r>
      <w:r w:rsidRPr="00964B74">
        <w:rPr>
          <w:rFonts w:cs="Cambria"/>
        </w:rPr>
        <w:t xml:space="preserve">o zwalczaniu nieuczciwej konkurencji/oferta nie </w:t>
      </w:r>
      <w:r>
        <w:rPr>
          <w:rFonts w:cs="Cambria"/>
        </w:rPr>
        <w:t xml:space="preserve">zawiera informacji stanowiących </w:t>
      </w:r>
      <w:r w:rsidRPr="00964B74">
        <w:rPr>
          <w:rFonts w:cs="Cambria"/>
        </w:rPr>
        <w:t>tajemnicę przedsiębiorstwa*.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10. Oświadczam/y, że zapoznaliśmy się z projekt</w:t>
      </w:r>
      <w:r>
        <w:rPr>
          <w:rFonts w:cs="Cambria"/>
        </w:rPr>
        <w:t xml:space="preserve">em umowy, stanowiącym Załącznik </w:t>
      </w:r>
      <w:r w:rsidR="0014158C">
        <w:rPr>
          <w:rFonts w:cs="Cambria"/>
        </w:rPr>
        <w:t>Nr 7</w:t>
      </w:r>
      <w:r w:rsidRPr="00964B74">
        <w:rPr>
          <w:rFonts w:cs="Cambria"/>
        </w:rPr>
        <w:t xml:space="preserve"> do SIWZ i zobowiązujemy się, w przypadku wy</w:t>
      </w:r>
      <w:r>
        <w:rPr>
          <w:rFonts w:cs="Cambria"/>
        </w:rPr>
        <w:t xml:space="preserve">boru naszej oferty, do zawarcia umowy zgodnej z niniejszą </w:t>
      </w:r>
      <w:r w:rsidRPr="00964B74">
        <w:rPr>
          <w:rFonts w:cs="Cambria"/>
        </w:rPr>
        <w:t>ofertą, na warunkach określonych w SIWZ, w miejscu</w:t>
      </w:r>
      <w:r>
        <w:rPr>
          <w:rFonts w:cs="Cambria"/>
        </w:rPr>
        <w:t xml:space="preserve"> </w:t>
      </w:r>
      <w:r w:rsidRPr="00964B74">
        <w:rPr>
          <w:rFonts w:cs="Cambria"/>
        </w:rPr>
        <w:t>i terminie wyznaczonym przez Zamawiającego.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11.Wszelką korespondencję w sprawie niniejszego </w:t>
      </w:r>
      <w:r>
        <w:rPr>
          <w:rFonts w:cs="Cambria"/>
        </w:rPr>
        <w:t xml:space="preserve">postępowania należy kierować na </w:t>
      </w:r>
      <w:r w:rsidRPr="00964B74">
        <w:rPr>
          <w:rFonts w:cs="Cambria"/>
        </w:rPr>
        <w:t>poniższy adres: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lastRenderedPageBreak/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12. Ofertę niniejszą składam/y na ………..kolejno ponumerowanych stronach.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13. Załącznikami do niniejszej oferty, są: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1) Opi</w:t>
      </w:r>
      <w:r w:rsidR="00815C4F">
        <w:rPr>
          <w:rFonts w:cs="Cambria"/>
        </w:rPr>
        <w:t>s techniczny oferowanego sprzętu, sporządzony według wzo</w:t>
      </w:r>
      <w:r w:rsidR="0014158C">
        <w:rPr>
          <w:rFonts w:cs="Cambria"/>
        </w:rPr>
        <w:t>ru określonego w Załączniku Nr 3</w:t>
      </w:r>
      <w:r w:rsidRPr="00964B74">
        <w:rPr>
          <w:rFonts w:cs="Cambria"/>
        </w:rPr>
        <w:t xml:space="preserve"> do SIWZ;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2) Oświadczenie o spełnianiu warunków z art. 22</w:t>
      </w:r>
      <w:r w:rsidR="00815C4F">
        <w:rPr>
          <w:rFonts w:cs="Cambria"/>
        </w:rPr>
        <w:t xml:space="preserve"> ust. 1 ustawy, sporządzone według wzoru </w:t>
      </w:r>
      <w:r w:rsidRPr="00964B74">
        <w:rPr>
          <w:rFonts w:cs="Cambria"/>
        </w:rPr>
        <w:t>określonego w Z</w:t>
      </w:r>
      <w:r w:rsidR="0014158C">
        <w:rPr>
          <w:rFonts w:cs="Cambria"/>
        </w:rPr>
        <w:t>ałączniku Nr 4</w:t>
      </w:r>
      <w:r w:rsidRPr="00964B74">
        <w:rPr>
          <w:rFonts w:cs="Cambria"/>
        </w:rPr>
        <w:t xml:space="preserve"> do SIWZ;</w:t>
      </w:r>
    </w:p>
    <w:p w:rsidR="000C38DC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3) Oświadczenie o braku podstaw do wykluc</w:t>
      </w:r>
      <w:r w:rsidR="00815C4F">
        <w:rPr>
          <w:rFonts w:cs="Cambria"/>
        </w:rPr>
        <w:t>zenia, sporządzone według wzo</w:t>
      </w:r>
      <w:r w:rsidR="0014158C">
        <w:rPr>
          <w:rFonts w:cs="Cambria"/>
        </w:rPr>
        <w:t>ru określonego w Załączniku Nr 5</w:t>
      </w:r>
      <w:r w:rsidR="00815C4F">
        <w:rPr>
          <w:rFonts w:cs="Cambria"/>
        </w:rPr>
        <w:t xml:space="preserve"> do SIWZ/w przypadku osób fizycznych, wg. wzoru określon</w:t>
      </w:r>
      <w:r w:rsidR="0014158C">
        <w:rPr>
          <w:rFonts w:cs="Cambria"/>
        </w:rPr>
        <w:t>ego w Załączniku Nr 6</w:t>
      </w:r>
      <w:r w:rsidR="00815C4F">
        <w:rPr>
          <w:rFonts w:cs="Cambria"/>
        </w:rPr>
        <w:t xml:space="preserve"> do SIWZ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 xml:space="preserve">oraz inne dokumenty wymagane w SIWZ - </w:t>
      </w:r>
      <w:r w:rsidRPr="00964B74">
        <w:rPr>
          <w:rFonts w:cs="Cambria,Italic"/>
          <w:i/>
          <w:iCs/>
        </w:rPr>
        <w:t>uzupełnia Wykonawca</w:t>
      </w:r>
      <w:r w:rsidRPr="00964B74">
        <w:rPr>
          <w:rFonts w:cs="Cambria"/>
        </w:rPr>
        <w:t>: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4)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5)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6)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7)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8)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9) ………………………………………………………………………………………..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10)………………………………………………………………………………………..</w:t>
      </w:r>
    </w:p>
    <w:p w:rsidR="00815C4F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15C4F" w:rsidRPr="00964B74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………..……………………., dnia ……………………..…….2012 r.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miejscowość data</w:t>
      </w:r>
    </w:p>
    <w:p w:rsidR="00815C4F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815C4F" w:rsidRPr="00964B74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964B74" w:rsidRPr="00964B74" w:rsidRDefault="00964B74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</w:t>
      </w:r>
    </w:p>
    <w:p w:rsidR="00964B74" w:rsidRPr="00964B74" w:rsidRDefault="00964B74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(podpis(-y) i pieczęć(-</w:t>
      </w:r>
      <w:proofErr w:type="spellStart"/>
      <w:r w:rsidRPr="00964B74">
        <w:rPr>
          <w:rFonts w:cs="Cambria,Italic"/>
          <w:i/>
          <w:iCs/>
        </w:rPr>
        <w:t>cie</w:t>
      </w:r>
      <w:proofErr w:type="spellEnd"/>
      <w:r w:rsidRPr="00964B74">
        <w:rPr>
          <w:rFonts w:cs="Cambria,Italic"/>
          <w:i/>
          <w:iCs/>
        </w:rPr>
        <w:t>) osoby(-</w:t>
      </w:r>
      <w:proofErr w:type="spellStart"/>
      <w:r w:rsidRPr="00964B74">
        <w:rPr>
          <w:rFonts w:cs="Cambria,Italic"/>
          <w:i/>
          <w:iCs/>
        </w:rPr>
        <w:t>ób</w:t>
      </w:r>
      <w:proofErr w:type="spellEnd"/>
      <w:r w:rsidRPr="00964B74">
        <w:rPr>
          <w:rFonts w:cs="Cambria,Italic"/>
          <w:i/>
          <w:iCs/>
        </w:rPr>
        <w:t>)</w:t>
      </w:r>
    </w:p>
    <w:p w:rsidR="00964B74" w:rsidRDefault="00964B74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upoważnionej (-</w:t>
      </w:r>
      <w:proofErr w:type="spellStart"/>
      <w:r w:rsidRPr="00964B74">
        <w:rPr>
          <w:rFonts w:cs="Cambria,Italic"/>
          <w:i/>
          <w:iCs/>
        </w:rPr>
        <w:t>ych</w:t>
      </w:r>
      <w:proofErr w:type="spellEnd"/>
      <w:r w:rsidRPr="00964B74">
        <w:rPr>
          <w:rFonts w:cs="Cambria,Italic"/>
          <w:i/>
          <w:iCs/>
        </w:rPr>
        <w:t>) do reprezentowania Wykonawcy)</w:t>
      </w:r>
    </w:p>
    <w:p w:rsidR="00815C4F" w:rsidRDefault="00815C4F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815C4F" w:rsidRPr="00964B74" w:rsidRDefault="00815C4F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964B74" w:rsidRPr="00964B74" w:rsidRDefault="00964B74" w:rsidP="00815C4F">
      <w:pPr>
        <w:spacing w:after="0" w:line="240" w:lineRule="auto"/>
        <w:rPr>
          <w:rFonts w:eastAsia="Times New Roman" w:cs="Calibri"/>
          <w:lang w:eastAsia="pl-PL"/>
        </w:rPr>
      </w:pPr>
      <w:r w:rsidRPr="00964B74">
        <w:rPr>
          <w:rFonts w:cs="Cambria,Italic"/>
          <w:i/>
          <w:iCs/>
        </w:rPr>
        <w:t xml:space="preserve">* </w:t>
      </w:r>
      <w:r w:rsidR="00815C4F">
        <w:rPr>
          <w:rFonts w:cs="Cambria,Italic"/>
          <w:i/>
          <w:iCs/>
        </w:rPr>
        <w:t>Niewłaściwe skreślić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0B1731" w:rsidRDefault="000B1731" w:rsidP="000B173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F0B5D" w:rsidRDefault="006F0B5D" w:rsidP="000B1731">
      <w:pPr>
        <w:spacing w:after="0" w:line="240" w:lineRule="auto"/>
        <w:rPr>
          <w:rFonts w:cs="Cambria,Bold"/>
          <w:bCs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Pr="00DE4B49" w:rsidRDefault="00FA754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3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="0041462C" w:rsidRPr="00DE4B49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="0041462C" w:rsidRPr="00DE4B49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urządzenia wielofunkcyjnego na potrzeby Regionalnej Dyrekcji Ochrony Środowiska w Opolu”</w:t>
      </w:r>
    </w:p>
    <w:p w:rsidR="0041462C" w:rsidRPr="00F4087B" w:rsidRDefault="0041462C" w:rsidP="0041462C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FA7542" w:rsidRPr="00F4087B" w:rsidRDefault="00FA7542" w:rsidP="000B1731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FA7542" w:rsidRDefault="00FA7542" w:rsidP="0024380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Cs/>
        </w:rPr>
      </w:pPr>
    </w:p>
    <w:p w:rsidR="00815C4F" w:rsidRPr="00243805" w:rsidRDefault="00815C4F" w:rsidP="0024380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243805">
        <w:rPr>
          <w:rFonts w:cs="Cambria,Bold"/>
          <w:b/>
          <w:bCs/>
        </w:rPr>
        <w:t>OPIS TECHNICZNY</w:t>
      </w:r>
    </w:p>
    <w:p w:rsidR="00243805" w:rsidRDefault="0041462C" w:rsidP="00243805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cs="Cambria,Bold"/>
          <w:b/>
          <w:bCs/>
        </w:rPr>
        <w:t>oferowanego urządzenia wielofunkcyjnego</w:t>
      </w:r>
      <w:r w:rsidR="00243805" w:rsidRPr="00243805">
        <w:rPr>
          <w:rFonts w:eastAsia="Times New Roman" w:cs="Calibri"/>
          <w:b/>
          <w:bCs/>
          <w:lang w:eastAsia="pl-PL"/>
        </w:rPr>
        <w:t xml:space="preserve"> na potrzeby </w:t>
      </w:r>
    </w:p>
    <w:p w:rsidR="00815C4F" w:rsidRPr="00243805" w:rsidRDefault="00243805" w:rsidP="00243805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43805">
        <w:rPr>
          <w:rFonts w:eastAsia="Times New Roman" w:cs="Calibri"/>
          <w:b/>
          <w:bCs/>
          <w:lang w:eastAsia="pl-PL"/>
        </w:rPr>
        <w:t>Regionalnej Dyrekcji Ochrony Środowiska w Opolu</w:t>
      </w:r>
    </w:p>
    <w:p w:rsidR="004F11F7" w:rsidRDefault="004F11F7" w:rsidP="0024380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792"/>
        <w:gridCol w:w="3405"/>
        <w:gridCol w:w="2621"/>
      </w:tblGrid>
      <w:tr w:rsidR="0041462C" w:rsidRPr="00063C18" w:rsidTr="00D846D2">
        <w:tc>
          <w:tcPr>
            <w:tcW w:w="9212" w:type="dxa"/>
            <w:gridSpan w:val="4"/>
          </w:tcPr>
          <w:p w:rsidR="0041462C" w:rsidRDefault="0041462C" w:rsidP="00D846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Kolorowe, cyfrowe urządzenie wielofunkcyjne z funkcja kopiowania, drukowania, skanowania i </w:t>
            </w:r>
            <w:r w:rsidRPr="000A2D61">
              <w:rPr>
                <w:rFonts w:ascii="Calibri" w:hAnsi="Calibri" w:cs="Arial"/>
                <w:b/>
                <w:strike/>
                <w:sz w:val="20"/>
                <w:szCs w:val="20"/>
              </w:rPr>
              <w:t>faksowania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– 1 szt.</w:t>
            </w:r>
          </w:p>
        </w:tc>
      </w:tr>
      <w:tr w:rsidR="0041462C" w:rsidRPr="0094499A" w:rsidTr="0041462C">
        <w:tc>
          <w:tcPr>
            <w:tcW w:w="0" w:type="auto"/>
          </w:tcPr>
          <w:p w:rsidR="0041462C" w:rsidRPr="005E39D9" w:rsidRDefault="0041462C" w:rsidP="00D846D2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62C" w:rsidRPr="005E39D9" w:rsidRDefault="0041462C" w:rsidP="00D846D2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 w:rsidRPr="005E39D9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462C" w:rsidRPr="0094499A" w:rsidRDefault="0041462C" w:rsidP="00D846D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499A">
              <w:rPr>
                <w:rFonts w:ascii="Calibri" w:hAnsi="Calibri" w:cs="Arial"/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2621" w:type="dxa"/>
          </w:tcPr>
          <w:p w:rsidR="0041462C" w:rsidRPr="0094499A" w:rsidRDefault="0041462C" w:rsidP="00D846D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Oferowane parametry</w:t>
            </w:r>
          </w:p>
        </w:tc>
      </w:tr>
      <w:tr w:rsidR="0041462C" w:rsidRPr="00063C18" w:rsidTr="004146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Typ i proces kopiowania/wydruku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Wolnostojące urządzenie laserowe kolorowe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Prędkość A4/min. w mono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 30 stron A4/min </w:t>
            </w:r>
            <w:proofErr w:type="spellStart"/>
            <w:r>
              <w:rPr>
                <w:rFonts w:ascii="Calibri" w:hAnsi="Calibri"/>
                <w:sz w:val="20"/>
              </w:rPr>
              <w:t>cz</w:t>
            </w:r>
            <w:proofErr w:type="spellEnd"/>
            <w:r>
              <w:rPr>
                <w:rFonts w:ascii="Calibri" w:hAnsi="Calibri"/>
                <w:sz w:val="20"/>
              </w:rPr>
              <w:t>-b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Prędkość A3/min. w mono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 30 stron A3/min </w:t>
            </w:r>
            <w:proofErr w:type="spellStart"/>
            <w:r>
              <w:rPr>
                <w:rFonts w:ascii="Calibri" w:hAnsi="Calibri"/>
                <w:sz w:val="20"/>
              </w:rPr>
              <w:t>cz</w:t>
            </w:r>
            <w:proofErr w:type="spellEnd"/>
            <w:r>
              <w:rPr>
                <w:rFonts w:ascii="Calibri" w:hAnsi="Calibri"/>
                <w:sz w:val="20"/>
              </w:rPr>
              <w:t>-b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Formaty oryginału i kopii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 A6 do A3 włącznie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2C2A10" w:rsidTr="0041462C">
        <w:tc>
          <w:tcPr>
            <w:tcW w:w="0" w:type="auto"/>
          </w:tcPr>
          <w:p w:rsidR="0041462C" w:rsidRPr="0094499A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 w:rsidRPr="0094499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41462C" w:rsidRPr="0094499A" w:rsidRDefault="0041462C" w:rsidP="00D846D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Gramatura papieru</w:t>
            </w:r>
          </w:p>
        </w:tc>
        <w:tc>
          <w:tcPr>
            <w:tcW w:w="3405" w:type="dxa"/>
          </w:tcPr>
          <w:p w:rsidR="0041462C" w:rsidRPr="002C2A10" w:rsidRDefault="0041462C" w:rsidP="00D846D2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Pobieranego z kasety: 70 do 90 g/m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 pobieranego z podajnika ręcznego: co najmniej 120 g/cm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1" w:type="dxa"/>
          </w:tcPr>
          <w:p w:rsidR="0041462C" w:rsidRDefault="0041462C" w:rsidP="00D846D2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Zakres kopiowania wielokrotnego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1-999 kopii, możliwość przerwania operacji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Zespół kopiowanie/drukowania dwustronnego (Duplex)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Tak, duplex automatyczny, jednoprzebiegowy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Pamięć obrazu RAM 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1,5 GB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Dysk twardy</w:t>
            </w:r>
          </w:p>
        </w:tc>
        <w:tc>
          <w:tcPr>
            <w:tcW w:w="3405" w:type="dxa"/>
          </w:tcPr>
          <w:p w:rsidR="0041462C" w:rsidRPr="00063C18" w:rsidRDefault="005D342F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19</w:t>
            </w:r>
            <w:r w:rsidR="0041462C">
              <w:rPr>
                <w:rFonts w:ascii="Calibri" w:hAnsi="Calibri"/>
                <w:sz w:val="20"/>
              </w:rPr>
              <w:t>0 GB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nagrzewania ze startu zimnego</w:t>
            </w:r>
          </w:p>
        </w:tc>
        <w:tc>
          <w:tcPr>
            <w:tcW w:w="3405" w:type="dxa"/>
          </w:tcPr>
          <w:p w:rsidR="0041462C" w:rsidRPr="00063C18" w:rsidRDefault="005D342F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Max. 2</w:t>
            </w:r>
            <w:r w:rsidR="0041462C">
              <w:rPr>
                <w:rFonts w:ascii="Calibri" w:hAnsi="Calibri"/>
                <w:sz w:val="20"/>
              </w:rPr>
              <w:t xml:space="preserve">0 </w:t>
            </w:r>
            <w:proofErr w:type="spellStart"/>
            <w:r w:rsidR="0041462C">
              <w:rPr>
                <w:rFonts w:ascii="Calibri" w:hAnsi="Calibri"/>
                <w:sz w:val="20"/>
              </w:rPr>
              <w:t>sek</w:t>
            </w:r>
            <w:proofErr w:type="spellEnd"/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uzyskania pierwszej kopii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Max. 5 </w:t>
            </w:r>
            <w:proofErr w:type="spellStart"/>
            <w:r>
              <w:rPr>
                <w:rFonts w:ascii="Calibri" w:hAnsi="Calibri"/>
                <w:sz w:val="20"/>
              </w:rPr>
              <w:t>sek</w:t>
            </w:r>
            <w:proofErr w:type="spellEnd"/>
            <w:r>
              <w:rPr>
                <w:rFonts w:ascii="Calibri" w:hAnsi="Calibri"/>
                <w:sz w:val="20"/>
              </w:rPr>
              <w:t xml:space="preserve"> dla kopii mono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Rozdzielczość kopiowania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Rozdzielczość drukarki </w:t>
            </w:r>
          </w:p>
        </w:tc>
        <w:tc>
          <w:tcPr>
            <w:tcW w:w="3405" w:type="dxa"/>
          </w:tcPr>
          <w:p w:rsidR="0041462C" w:rsidRPr="00063C18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  <w:tc>
          <w:tcPr>
            <w:tcW w:w="2621" w:type="dxa"/>
          </w:tcPr>
          <w:p w:rsidR="0041462C" w:rsidRDefault="0041462C" w:rsidP="00D846D2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41462C" w:rsidRPr="00063C18" w:rsidTr="0041462C">
        <w:tc>
          <w:tcPr>
            <w:tcW w:w="0" w:type="auto"/>
          </w:tcPr>
          <w:p w:rsidR="0041462C" w:rsidRPr="0094499A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:rsidR="0041462C" w:rsidRPr="0094499A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Pojemność papieru - kasety</w:t>
            </w:r>
          </w:p>
        </w:tc>
        <w:tc>
          <w:tcPr>
            <w:tcW w:w="3405" w:type="dxa"/>
            <w:vAlign w:val="center"/>
          </w:tcPr>
          <w:p w:rsidR="0041462C" w:rsidRPr="00063C18" w:rsidRDefault="0041462C" w:rsidP="00D846D2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Min. 1100 arkuszy A4 (min. 2 kasety)</w:t>
            </w:r>
          </w:p>
        </w:tc>
        <w:tc>
          <w:tcPr>
            <w:tcW w:w="2621" w:type="dxa"/>
          </w:tcPr>
          <w:p w:rsidR="0041462C" w:rsidRDefault="0041462C" w:rsidP="00D846D2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462C" w:rsidRPr="007E48BF" w:rsidTr="0041462C">
        <w:tc>
          <w:tcPr>
            <w:tcW w:w="0" w:type="auto"/>
          </w:tcPr>
          <w:p w:rsidR="0041462C" w:rsidRPr="0094499A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15. </w:t>
            </w:r>
          </w:p>
        </w:tc>
        <w:tc>
          <w:tcPr>
            <w:tcW w:w="0" w:type="auto"/>
            <w:vAlign w:val="center"/>
          </w:tcPr>
          <w:p w:rsidR="0041462C" w:rsidRPr="0094499A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Sterowniki dla systemów operacyjnych</w:t>
            </w:r>
          </w:p>
        </w:tc>
        <w:tc>
          <w:tcPr>
            <w:tcW w:w="3405" w:type="dxa"/>
            <w:vAlign w:val="center"/>
          </w:tcPr>
          <w:p w:rsidR="0041462C" w:rsidRPr="007E48BF" w:rsidRDefault="0041462C" w:rsidP="00D846D2">
            <w:pPr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5D342F">
              <w:rPr>
                <w:rFonts w:ascii="Calibri" w:hAnsi="Calibri"/>
                <w:bCs/>
                <w:sz w:val="20"/>
                <w:szCs w:val="20"/>
              </w:rPr>
              <w:t>Microsoft Windows XP/Vista/WIN7/WIN8, Microsoft Server 2008, Linux, st</w:t>
            </w:r>
            <w:r w:rsidR="005D342F">
              <w:rPr>
                <w:rFonts w:ascii="Calibri" w:hAnsi="Calibri"/>
                <w:bCs/>
                <w:sz w:val="20"/>
                <w:szCs w:val="20"/>
              </w:rPr>
              <w:t>erowniki w języku polskim</w:t>
            </w:r>
          </w:p>
        </w:tc>
        <w:tc>
          <w:tcPr>
            <w:tcW w:w="2621" w:type="dxa"/>
          </w:tcPr>
          <w:p w:rsidR="0041462C" w:rsidRDefault="0041462C" w:rsidP="00D846D2">
            <w:pPr>
              <w:jc w:val="both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</w:tr>
      <w:tr w:rsidR="0041462C" w:rsidRPr="007E48BF" w:rsidTr="0041462C">
        <w:tc>
          <w:tcPr>
            <w:tcW w:w="0" w:type="auto"/>
          </w:tcPr>
          <w:p w:rsidR="0041462C" w:rsidRPr="0094499A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16. </w:t>
            </w:r>
          </w:p>
        </w:tc>
        <w:tc>
          <w:tcPr>
            <w:tcW w:w="0" w:type="auto"/>
          </w:tcPr>
          <w:p w:rsidR="0041462C" w:rsidRPr="007E48BF" w:rsidRDefault="0041462C" w:rsidP="00D846D2">
            <w:pPr>
              <w:pStyle w:val="WW-Zawartotabeli"/>
              <w:rPr>
                <w:rFonts w:ascii="Calibri" w:hAnsi="Calibri"/>
                <w:sz w:val="20"/>
              </w:rPr>
            </w:pPr>
            <w:r w:rsidRPr="007E48BF">
              <w:rPr>
                <w:rFonts w:ascii="Calibri" w:hAnsi="Calibri"/>
                <w:sz w:val="20"/>
              </w:rPr>
              <w:t>Automatyczny Podajnik Dokumentów Dwustronny</w:t>
            </w:r>
          </w:p>
        </w:tc>
        <w:tc>
          <w:tcPr>
            <w:tcW w:w="3405" w:type="dxa"/>
          </w:tcPr>
          <w:p w:rsidR="0041462C" w:rsidRPr="007E48BF" w:rsidRDefault="0041462C" w:rsidP="00D846D2">
            <w:pPr>
              <w:spacing w:before="120"/>
              <w:jc w:val="both"/>
              <w:rPr>
                <w:rFonts w:ascii="Calibri" w:hAnsi="Calibri"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TAK, na min. 50 ark. 80 g/m</w:t>
            </w:r>
            <w:r>
              <w:rPr>
                <w:rFonts w:ascii="Calibri" w:hAnsi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1" w:type="dxa"/>
          </w:tcPr>
          <w:p w:rsidR="0041462C" w:rsidRDefault="0041462C" w:rsidP="00D846D2">
            <w:pPr>
              <w:spacing w:before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1462C" w:rsidRPr="005154B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Skaner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5154BC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TAK, skanowanie czarno-białe i kolorowe, rozdzielczość optyczna skanowanych dokumentów  min. 300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x 300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1462C" w:rsidRPr="00063C18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Formaty zapisywanych plików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063C18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TIFF, JPEG, PDF,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PDf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(wysoka kompresja), funkcjonalność wysyłania skanowanych dokumentów na: e-mail, SMB, FTP.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1462C" w:rsidRPr="0060716D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94499A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Pr="0060716D" w:rsidRDefault="0041462C" w:rsidP="005D74B9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Gwarancja – min. 48 miesięcy bez limitu stron, naprawy i usługi w miejscu instalacji urządzenia.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41462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Czas na usunięcie awarii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Max. 48 godzin od zgłoszenia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41462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Monitorowanie stanu urządzenia w okresie gwarancji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Wbudowana funkcja automatycznego przesyłania przez Internet informacji i raportów o uszkodzeniach, błędach, zacięciach papieru, braku  mat. eksploatacyjnych do serwisu oraz administratora urządzenia.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41462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Funkcje dodatkowe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Możliwość automatycznego numerowania stron dla kopiowania i drukowania</w:t>
            </w:r>
          </w:p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Wydruk bezpieczny  (wydruk zabezpieczony kodem użytkownika lub pracy), wydruk opóźniony (w tym możliwość usunięcia błędnego wydruku z kolejki).</w:t>
            </w:r>
          </w:p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Skanowanie bezpośrednie i zapis pliku do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pendrive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USB, wydruk bezpośredni z 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pendrive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USB.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41462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Pakiet startowy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5D342F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Wyposażenie pozwalające rozpocząć natychmiastową pracę urządzenia - z pełnowartościowymi tonerami producenta urządzenia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41462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Zasilanie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220-240 V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41462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 pod urządzenie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41462C" w:rsidTr="004146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Dokumentacja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Podręcznik użytkownika i podręcznik administratora w języku polskim lub angielskim.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C" w:rsidRDefault="0041462C" w:rsidP="00D846D2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4F11F7" w:rsidRDefault="004F11F7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F11F7" w:rsidRDefault="004F11F7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70A4D" w:rsidRDefault="00470A4D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70A4D" w:rsidRDefault="00470A4D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F11F7" w:rsidRDefault="004F11F7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74B9" w:rsidRDefault="005D74B9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74B9" w:rsidRDefault="005D74B9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74B9" w:rsidRDefault="005D74B9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74B9" w:rsidRDefault="005D74B9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Pr="00DE4B49" w:rsidRDefault="00F4087B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>4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="0041462C" w:rsidRPr="00DE4B49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="0041462C" w:rsidRPr="00DE4B49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urządzenia wielofunkcyjnego na potrzeby Regionalnej Dyrekcji Ochrony Środowiska w Opolu”</w:t>
      </w:r>
    </w:p>
    <w:p w:rsidR="0041462C" w:rsidRPr="00F4087B" w:rsidRDefault="0041462C" w:rsidP="0041462C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5D11CF" w:rsidRPr="005D11CF" w:rsidRDefault="005D11CF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D846D2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WOF.2610.12</w:t>
      </w:r>
      <w:r w:rsidR="00FA7542">
        <w:rPr>
          <w:rFonts w:ascii="Calibri" w:eastAsia="Times New Roman" w:hAnsi="Calibri" w:cs="Calibri"/>
          <w:b/>
          <w:lang w:eastAsia="pl-PL"/>
        </w:rPr>
        <w:t>.</w:t>
      </w:r>
      <w:r w:rsidR="005D11CF"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Wykonawca:</w:t>
      </w:r>
    </w:p>
    <w:p w:rsidR="005D11CF" w:rsidRPr="005D11CF" w:rsidRDefault="005D11CF" w:rsidP="005D11CF">
      <w:pPr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na </w:t>
      </w:r>
      <w:r w:rsidR="00D846D2">
        <w:rPr>
          <w:rFonts w:ascii="Calibri" w:eastAsia="Times New Roman" w:hAnsi="Calibri" w:cs="Calibri"/>
          <w:b/>
          <w:lang w:eastAsia="pl-PL"/>
        </w:rPr>
        <w:t>„Dostawę</w:t>
      </w:r>
      <w:r w:rsidR="00D846D2" w:rsidRPr="00D846D2">
        <w:rPr>
          <w:rFonts w:ascii="Calibri" w:eastAsia="Times New Roman" w:hAnsi="Calibri" w:cs="Calibri"/>
          <w:b/>
          <w:bCs/>
          <w:lang w:eastAsia="pl-PL"/>
        </w:rPr>
        <w:t xml:space="preserve"> urządzenia wielofunkcyjnego na potrzeby Regionalnej Dyrekcji Ochrony Środowiska w Opolu”</w:t>
      </w:r>
      <w:r w:rsidR="00D846D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>oświadczam/-y*, że:</w:t>
      </w:r>
    </w:p>
    <w:p w:rsidR="005D11CF" w:rsidRPr="005D11CF" w:rsidRDefault="005D11CF" w:rsidP="005D11CF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Posiadam(y)* uprawnienia, wymagane przepisami prawa, do wykonywania działalności i czynności w zakresie przedmiotu niniejszego zamówienia.</w:t>
      </w:r>
    </w:p>
    <w:p w:rsidR="005D11CF" w:rsidRPr="005D11CF" w:rsidRDefault="005D11CF" w:rsidP="005D11CF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Posiadam(y)* niezbędną wiedzę i doświadczenie oraz dysponujemy potencjałem technicznym i osobami zdolnymi do wykonania zamówienia.</w:t>
      </w:r>
    </w:p>
    <w:p w:rsidR="005D11CF" w:rsidRPr="005D11CF" w:rsidRDefault="005D11CF" w:rsidP="005D11CF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Znajduję/Znajdujemy* się w sytuacji ekonomicznej i finansowej zapewniającej wykonanie zamówienia.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-  a tym samym spełniam/-y* warunki udziału w postępowaniu o udzielenie </w:t>
      </w:r>
      <w:r w:rsidRPr="005D11CF">
        <w:rPr>
          <w:rFonts w:ascii="Calibri" w:eastAsia="Times New Roman" w:hAnsi="Calibri" w:cs="Calibri"/>
          <w:lang w:eastAsia="pl-PL"/>
        </w:rPr>
        <w:br/>
        <w:t xml:space="preserve">     zamówienia publicznego określone w art. 22 ust. 1 ustawy z dnia 29 stycznia  </w:t>
      </w:r>
      <w:r w:rsidRPr="005D11CF">
        <w:rPr>
          <w:rFonts w:ascii="Calibri" w:eastAsia="Times New Roman" w:hAnsi="Calibri" w:cs="Calibri"/>
          <w:lang w:eastAsia="pl-PL"/>
        </w:rPr>
        <w:br/>
        <w:t xml:space="preserve">     2004 r. – Prawo zamówień publicznych (Dz. U. z 2010 r. nr 113, poz. 759 ze   </w:t>
      </w:r>
      <w:r w:rsidRPr="005D11CF">
        <w:rPr>
          <w:rFonts w:ascii="Calibri" w:eastAsia="Times New Roman" w:hAnsi="Calibri" w:cs="Calibri"/>
          <w:lang w:eastAsia="pl-PL"/>
        </w:rPr>
        <w:br/>
        <w:t xml:space="preserve">     zm.).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Miejscowość: .........................., dnia .................... r.   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.........................................................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Podpis </w:t>
      </w:r>
    </w:p>
    <w:p w:rsidR="005D11CF" w:rsidRPr="005D11CF" w:rsidRDefault="005D11CF" w:rsidP="005D11CF">
      <w:pPr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*- niepotrzebne skreślić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846D2" w:rsidRDefault="00D846D2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1462C" w:rsidRPr="00DE4B49" w:rsidRDefault="00F4087B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>5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="0041462C" w:rsidRPr="00DE4B49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="0041462C" w:rsidRPr="00DE4B49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urządzenia wielofunkcyjnego na potrzeby Regionalnej Dyrekcji Ochrony Środowiska w Opolu”</w:t>
      </w:r>
    </w:p>
    <w:p w:rsidR="0041462C" w:rsidRPr="00F4087B" w:rsidRDefault="0041462C" w:rsidP="0041462C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F4087B" w:rsidRDefault="00F4087B" w:rsidP="00F4087B">
      <w:pPr>
        <w:spacing w:before="120" w:after="0" w:line="240" w:lineRule="auto"/>
        <w:ind w:left="5664" w:firstLine="708"/>
        <w:jc w:val="both"/>
        <w:rPr>
          <w:rFonts w:ascii="Calibri" w:eastAsia="Times New Roman" w:hAnsi="Calibri" w:cs="Calibri"/>
          <w:b/>
          <w:lang w:eastAsia="pl-PL"/>
        </w:rPr>
      </w:pPr>
    </w:p>
    <w:p w:rsidR="00F4087B" w:rsidRDefault="00F4087B" w:rsidP="00F4087B">
      <w:pPr>
        <w:spacing w:before="120" w:after="0" w:line="240" w:lineRule="auto"/>
        <w:ind w:firstLine="708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D846D2" w:rsidP="00F4087B">
      <w:pPr>
        <w:spacing w:before="120" w:after="0" w:line="240" w:lineRule="auto"/>
        <w:ind w:firstLine="708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WOF.2610.12</w:t>
      </w:r>
      <w:r w:rsidR="00FA7542">
        <w:rPr>
          <w:rFonts w:ascii="Calibri" w:eastAsia="Times New Roman" w:hAnsi="Calibri" w:cs="Calibri"/>
          <w:b/>
          <w:lang w:eastAsia="pl-PL"/>
        </w:rPr>
        <w:t>.</w:t>
      </w:r>
      <w:r w:rsidR="005D11CF"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Wykonawca: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OŚWIADCZENIE 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O BRAKU PODSTAW DO WYKLUCZENIA Z POSTĘPOWANIA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Składając ofertę w postępowaniu o udzielenie zamówienia publicznego na </w:t>
      </w:r>
      <w:r w:rsidR="00D846D2">
        <w:rPr>
          <w:rFonts w:ascii="Calibri" w:eastAsia="Times New Roman" w:hAnsi="Calibri" w:cs="Calibri"/>
          <w:b/>
          <w:lang w:eastAsia="pl-PL"/>
        </w:rPr>
        <w:t>„Dostawę</w:t>
      </w:r>
      <w:r w:rsidR="00D846D2" w:rsidRPr="00D846D2">
        <w:rPr>
          <w:rFonts w:ascii="Calibri" w:eastAsia="Times New Roman" w:hAnsi="Calibri" w:cs="Calibri"/>
          <w:b/>
          <w:bCs/>
          <w:lang w:eastAsia="pl-PL"/>
        </w:rPr>
        <w:t xml:space="preserve"> urządzenia wielofunkcyjnego na potrzeby Regionalnej Dyrekcji Ochrony Środowiska w Opolu”</w:t>
      </w:r>
      <w:r w:rsidR="00D846D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>oświadczam/-y *, że brak jest podstaw do wykluczenia mnie/nas* z postępowania o udzielenie zamówienia w okolicznościach, o których mowa w art. 24 ust. 1 ustawy z dnia 29 stycznia 2004 r. Prawo zamówień publicznych (Dz. U. z 2010 r., nr 113, poz. 759 ze zm.), zwanej dalej „ustawą”, a tym samym nie podlegam/-y* wykluczeniu z udziału w postępowaniu na podstawie art. 24 ust. 1 ustawy.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Miejscowość: .........................., dnia .................... r.  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................................................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Podpis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11CF">
        <w:rPr>
          <w:rFonts w:ascii="Calibri" w:eastAsia="Times New Roman" w:hAnsi="Calibri" w:cs="Calibri"/>
          <w:color w:val="000000"/>
          <w:lang w:eastAsia="pl-PL"/>
        </w:rPr>
        <w:t>*- niepotrzebne skreślić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846D2" w:rsidRPr="005D11CF" w:rsidRDefault="00D846D2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1462C" w:rsidRPr="00DE4B49" w:rsidRDefault="00F4087B" w:rsidP="0041462C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470A4D">
        <w:rPr>
          <w:rFonts w:ascii="Calibri" w:eastAsia="Times New Roman" w:hAnsi="Calibri" w:cs="Calibri"/>
          <w:sz w:val="16"/>
          <w:szCs w:val="16"/>
          <w:lang w:eastAsia="pl-PL"/>
        </w:rPr>
        <w:t xml:space="preserve">6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do SIWZ na </w:t>
      </w:r>
      <w:r w:rsidR="0041462C" w:rsidRPr="00DE4B49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="0041462C" w:rsidRPr="00DE4B49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urządzenia wielofunkcyjnego na potrzeby Regionalnej Dyrekcji Ochrony Środowiska w Opolu”</w:t>
      </w:r>
    </w:p>
    <w:p w:rsidR="0041462C" w:rsidRPr="00F4087B" w:rsidRDefault="0041462C" w:rsidP="0041462C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5D11CF" w:rsidRDefault="005D11CF" w:rsidP="00F4087B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F4087B" w:rsidRDefault="00F4087B" w:rsidP="005D11CF">
      <w:pPr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F4087B" w:rsidRPr="005D11CF" w:rsidRDefault="00F4087B" w:rsidP="005D11CF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11CF">
        <w:rPr>
          <w:rFonts w:ascii="Calibri" w:eastAsia="Times New Roman" w:hAnsi="Calibri" w:cs="Calibri"/>
          <w:b/>
          <w:bCs/>
          <w:lang w:eastAsia="pl-PL"/>
        </w:rPr>
        <w:t>UMOWA Nr ………………………………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11CF" w:rsidRPr="005D11CF" w:rsidRDefault="005D11C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zawarta w Opolu w dniu ........................................................... 2013 r</w:t>
      </w:r>
      <w:r w:rsidRPr="005D11CF">
        <w:rPr>
          <w:rFonts w:ascii="Calibri" w:eastAsia="Times New Roman" w:hAnsi="Calibri" w:cs="Calibri"/>
          <w:b/>
          <w:lang w:eastAsia="pl-PL"/>
        </w:rPr>
        <w:t xml:space="preserve">. </w:t>
      </w:r>
      <w:r w:rsidRPr="005D11CF">
        <w:rPr>
          <w:rFonts w:ascii="Calibri" w:eastAsia="Times New Roman" w:hAnsi="Calibri" w:cs="Calibri"/>
          <w:lang w:eastAsia="pl-PL"/>
        </w:rPr>
        <w:t>pomiędzy</w:t>
      </w:r>
      <w:r w:rsidR="00295BFF">
        <w:rPr>
          <w:rFonts w:ascii="Calibri" w:eastAsia="Times New Roman" w:hAnsi="Calibri" w:cs="Calibri"/>
          <w:lang w:eastAsia="pl-PL"/>
        </w:rPr>
        <w:t>:</w:t>
      </w:r>
      <w:r w:rsidRPr="005D11CF">
        <w:rPr>
          <w:rFonts w:ascii="Calibri" w:eastAsia="Times New Roman" w:hAnsi="Calibri" w:cs="Calibri"/>
          <w:lang w:eastAsia="pl-PL"/>
        </w:rPr>
        <w:t xml:space="preserve"> </w:t>
      </w:r>
    </w:p>
    <w:p w:rsidR="005D11CF" w:rsidRPr="005D11CF" w:rsidRDefault="00295BF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Skarbem Państwa - 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Regionalną Dyrekcją Ochrony Środowiska w Opolu, ul. Obrońców Stalingradu 6, 45-512 Opole, NIP: 754 29 54 917, Regon: 160221317, zwaną dalej </w:t>
      </w:r>
      <w:r w:rsidR="005D11CF" w:rsidRPr="005D11CF">
        <w:rPr>
          <w:rFonts w:ascii="Calibri" w:eastAsia="Times New Roman" w:hAnsi="Calibri" w:cs="Calibri"/>
          <w:b/>
          <w:lang w:eastAsia="pl-PL"/>
        </w:rPr>
        <w:t>Zamawiającym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, którą reprezentuje: </w:t>
      </w:r>
    </w:p>
    <w:p w:rsidR="005D11CF" w:rsidRPr="005D11CF" w:rsidRDefault="005D11C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…………………………………………………………………………………………………………...…………., 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a </w:t>
      </w:r>
    </w:p>
    <w:p w:rsidR="00295BFF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95BFF">
        <w:rPr>
          <w:rFonts w:cs="Cambria"/>
        </w:rPr>
        <w:t>………………………………….., z siedzibą w ……………</w:t>
      </w:r>
      <w:r>
        <w:rPr>
          <w:rFonts w:cs="Cambria"/>
        </w:rPr>
        <w:t xml:space="preserve">……..…………………, wpisaną </w:t>
      </w:r>
      <w:r w:rsidRPr="00295BFF">
        <w:rPr>
          <w:rFonts w:cs="Cambria"/>
        </w:rPr>
        <w:t>do Rejestru Przedsiębiorców Krajowego Rejestru S</w:t>
      </w:r>
      <w:r>
        <w:rPr>
          <w:rFonts w:cs="Cambria"/>
        </w:rPr>
        <w:t xml:space="preserve">ądowego, prowadzonego przez Sąd </w:t>
      </w:r>
      <w:r w:rsidRPr="00295BFF">
        <w:rPr>
          <w:rFonts w:cs="Cambria"/>
        </w:rPr>
        <w:t>Rejonowy dla ……………………..……. pod numere</w:t>
      </w:r>
      <w:r>
        <w:rPr>
          <w:rFonts w:cs="Cambria"/>
        </w:rPr>
        <w:t>m KRS …………………..…, NIP ………………….,</w:t>
      </w:r>
      <w:r w:rsidRPr="00295BFF">
        <w:rPr>
          <w:rFonts w:cs="Cambria"/>
        </w:rPr>
        <w:t>Nr REGON ……………, reprezentowaną prz</w:t>
      </w:r>
      <w:r>
        <w:rPr>
          <w:rFonts w:cs="Cambria"/>
        </w:rPr>
        <w:t>ez Panią/Pana …………………………………….……</w:t>
      </w:r>
    </w:p>
    <w:p w:rsidR="00295BFF" w:rsidRPr="00295BFF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95BFF">
        <w:rPr>
          <w:rFonts w:cs="Cambria"/>
        </w:rPr>
        <w:t>zwaną dalej: „</w:t>
      </w:r>
      <w:r w:rsidRPr="00295BFF">
        <w:rPr>
          <w:rFonts w:cs="Cambria,Bold"/>
          <w:b/>
          <w:bCs/>
        </w:rPr>
        <w:t>Wykonawcą”</w:t>
      </w:r>
      <w:r w:rsidRPr="00295BFF">
        <w:rPr>
          <w:rFonts w:cs="Cambria"/>
        </w:rPr>
        <w:t>,</w:t>
      </w:r>
    </w:p>
    <w:p w:rsidR="005D11CF" w:rsidRDefault="004475FE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wspólnie zaś zwanymi ,,S</w:t>
      </w:r>
      <w:r w:rsidR="00597456">
        <w:rPr>
          <w:rFonts w:ascii="Calibri" w:eastAsia="Times New Roman" w:hAnsi="Calibri" w:cs="Calibri"/>
          <w:lang w:eastAsia="pl-PL"/>
        </w:rPr>
        <w:t>tronami”.</w:t>
      </w:r>
    </w:p>
    <w:p w:rsidR="00597456" w:rsidRPr="005D11CF" w:rsidRDefault="00597456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95BF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bCs/>
          <w:lang w:eastAsia="pl-PL"/>
        </w:rPr>
        <w:t>Niniejsza u</w:t>
      </w:r>
      <w:r w:rsidRPr="005D11CF">
        <w:rPr>
          <w:rFonts w:ascii="Calibri" w:eastAsia="Times New Roman" w:hAnsi="Calibri" w:cs="Calibri"/>
          <w:lang w:eastAsia="pl-PL"/>
        </w:rPr>
        <w:t xml:space="preserve">mowa zostaje zawarta w wyniku udzielenia zamówienia publicznego w trybie przetargu nieograniczonego na podstawie </w:t>
      </w:r>
      <w:r w:rsidR="00295BFF">
        <w:rPr>
          <w:rFonts w:ascii="Calibri" w:eastAsia="Times New Roman" w:hAnsi="Calibri" w:cs="Calibri"/>
          <w:lang w:eastAsia="pl-PL"/>
        </w:rPr>
        <w:t xml:space="preserve">art. 39 </w:t>
      </w:r>
      <w:r w:rsidRPr="005D11CF">
        <w:rPr>
          <w:rFonts w:ascii="Calibri" w:eastAsia="Times New Roman" w:hAnsi="Calibri" w:cs="Calibri"/>
          <w:lang w:eastAsia="pl-PL"/>
        </w:rPr>
        <w:t xml:space="preserve">ustawy z dnia 29 stycznia 2004 r. Prawo zamówień publicznych (Dz. U. z 2010 Nr 113 poz. 759, z </w:t>
      </w:r>
      <w:proofErr w:type="spellStart"/>
      <w:r w:rsidRPr="005D11CF">
        <w:rPr>
          <w:rFonts w:ascii="Calibri" w:eastAsia="Times New Roman" w:hAnsi="Calibri" w:cs="Calibri"/>
          <w:lang w:eastAsia="pl-PL"/>
        </w:rPr>
        <w:t>późn</w:t>
      </w:r>
      <w:proofErr w:type="spellEnd"/>
      <w:r w:rsidRPr="005D11CF">
        <w:rPr>
          <w:rFonts w:ascii="Calibri" w:eastAsia="Times New Roman" w:hAnsi="Calibri" w:cs="Calibri"/>
          <w:lang w:eastAsia="pl-PL"/>
        </w:rPr>
        <w:t>. zm.)</w:t>
      </w:r>
      <w:r w:rsidR="00295BFF">
        <w:rPr>
          <w:rFonts w:ascii="Calibri" w:eastAsia="Times New Roman" w:hAnsi="Calibri" w:cs="Calibri"/>
          <w:lang w:eastAsia="pl-PL"/>
        </w:rPr>
        <w:t xml:space="preserve">, zwanej dalej ,,ustawą”, o następującej treści: </w:t>
      </w:r>
      <w:r w:rsidRPr="005D11CF">
        <w:rPr>
          <w:rFonts w:ascii="Calibri" w:eastAsia="Times New Roman" w:hAnsi="Calibri" w:cs="Calibri"/>
          <w:lang w:eastAsia="pl-PL"/>
        </w:rPr>
        <w:t xml:space="preserve"> 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295BFF" w:rsidRDefault="00295BF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295BFF" w:rsidRPr="00295BFF" w:rsidRDefault="00295BFF" w:rsidP="004475FE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295BFF">
        <w:rPr>
          <w:rFonts w:cs="Cambria,Bold"/>
          <w:b/>
          <w:bCs/>
        </w:rPr>
        <w:t>§ 1</w:t>
      </w:r>
    </w:p>
    <w:p w:rsidR="00295BFF" w:rsidRPr="009F5C32" w:rsidRDefault="00295BFF" w:rsidP="006A779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95BFF">
        <w:rPr>
          <w:rFonts w:cs="Cambria"/>
        </w:rPr>
        <w:t>1. Przedmiotem Umowy jest</w:t>
      </w:r>
      <w:r>
        <w:rPr>
          <w:rFonts w:cs="Cambria"/>
        </w:rPr>
        <w:t xml:space="preserve"> </w:t>
      </w:r>
      <w:r w:rsidR="00020E80">
        <w:rPr>
          <w:rFonts w:ascii="Calibri" w:eastAsia="Times New Roman" w:hAnsi="Calibri" w:cs="Calibri"/>
          <w:b/>
          <w:lang w:eastAsia="pl-PL"/>
        </w:rPr>
        <w:t>zakup</w:t>
      </w:r>
      <w:r w:rsidR="00D846D2" w:rsidRPr="00D846D2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20E80">
        <w:rPr>
          <w:rFonts w:ascii="Calibri" w:eastAsia="Times New Roman" w:hAnsi="Calibri" w:cs="Calibri"/>
          <w:b/>
          <w:bCs/>
          <w:lang w:eastAsia="pl-PL"/>
        </w:rPr>
        <w:t xml:space="preserve"> kolorowego, cyfrowego urządzenia </w:t>
      </w:r>
      <w:r w:rsidR="00D846D2" w:rsidRPr="00D846D2">
        <w:rPr>
          <w:rFonts w:ascii="Calibri" w:eastAsia="Times New Roman" w:hAnsi="Calibri" w:cs="Calibri"/>
          <w:b/>
          <w:bCs/>
          <w:lang w:eastAsia="pl-PL"/>
        </w:rPr>
        <w:t xml:space="preserve">wielofunkcyjnego </w:t>
      </w:r>
      <w:r w:rsidR="00020E80">
        <w:rPr>
          <w:rFonts w:ascii="Calibri" w:eastAsia="Times New Roman" w:hAnsi="Calibri" w:cs="Calibri"/>
          <w:b/>
          <w:bCs/>
          <w:lang w:eastAsia="pl-PL"/>
        </w:rPr>
        <w:t>z funkcja kopiowania, drukowania i skanowania</w:t>
      </w:r>
      <w:r w:rsidR="0083210E">
        <w:rPr>
          <w:rFonts w:ascii="Calibri" w:eastAsia="Times New Roman" w:hAnsi="Calibri" w:cs="Calibri"/>
          <w:b/>
          <w:bCs/>
          <w:lang w:eastAsia="pl-PL"/>
        </w:rPr>
        <w:t xml:space="preserve"> (zwanego dalej </w:t>
      </w:r>
      <w:r w:rsidR="005D74B9">
        <w:rPr>
          <w:rFonts w:ascii="Calibri" w:eastAsia="Times New Roman" w:hAnsi="Calibri" w:cs="Calibri"/>
          <w:b/>
          <w:bCs/>
          <w:lang w:eastAsia="pl-PL"/>
        </w:rPr>
        <w:t>,,</w:t>
      </w:r>
      <w:r w:rsidR="0083210E">
        <w:rPr>
          <w:rFonts w:ascii="Calibri" w:eastAsia="Times New Roman" w:hAnsi="Calibri" w:cs="Calibri"/>
          <w:b/>
          <w:bCs/>
          <w:lang w:eastAsia="pl-PL"/>
        </w:rPr>
        <w:t>urządzeniem wielofunkcyjnym”)</w:t>
      </w:r>
      <w:r w:rsidR="00020E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D846D2" w:rsidRPr="00D846D2">
        <w:rPr>
          <w:rFonts w:ascii="Calibri" w:eastAsia="Times New Roman" w:hAnsi="Calibri" w:cs="Calibri"/>
          <w:b/>
          <w:bCs/>
          <w:lang w:eastAsia="pl-PL"/>
        </w:rPr>
        <w:t>na potrzeby Regionalnej Dyre</w:t>
      </w:r>
      <w:r w:rsidR="00020E80">
        <w:rPr>
          <w:rFonts w:ascii="Calibri" w:eastAsia="Times New Roman" w:hAnsi="Calibri" w:cs="Calibri"/>
          <w:b/>
          <w:bCs/>
          <w:lang w:eastAsia="pl-PL"/>
        </w:rPr>
        <w:t>kcji Ochrony Środowiska w Opolu</w:t>
      </w:r>
      <w:r w:rsidR="00D846D2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cs="Cambria"/>
        </w:rPr>
        <w:t xml:space="preserve">na </w:t>
      </w:r>
      <w:r w:rsidRPr="00295BFF">
        <w:rPr>
          <w:rFonts w:cs="Cambria"/>
        </w:rPr>
        <w:t>warunkach określonych w Specyfikacji Istotnych Warunków Zamówienia (zwanej</w:t>
      </w:r>
      <w:r w:rsidR="009F5C32">
        <w:rPr>
          <w:rFonts w:cs="Cambria"/>
        </w:rPr>
        <w:t xml:space="preserve"> </w:t>
      </w:r>
      <w:r w:rsidRPr="00295BFF">
        <w:rPr>
          <w:rFonts w:cs="Cambria"/>
        </w:rPr>
        <w:t>dale</w:t>
      </w:r>
      <w:r w:rsidR="009F5C32">
        <w:rPr>
          <w:rFonts w:cs="Cambria"/>
        </w:rPr>
        <w:t>j: „SIWZ”), znak sprawy:</w:t>
      </w:r>
      <w:r w:rsidR="009F5C32" w:rsidRPr="009F5C32">
        <w:rPr>
          <w:rFonts w:ascii="Calibri" w:eastAsia="Times New Roman" w:hAnsi="Calibri" w:cs="Calibri"/>
          <w:b/>
          <w:lang w:eastAsia="pl-PL"/>
        </w:rPr>
        <w:t xml:space="preserve"> </w:t>
      </w:r>
      <w:r w:rsidR="00D846D2">
        <w:rPr>
          <w:rFonts w:ascii="Calibri" w:eastAsia="Times New Roman" w:hAnsi="Calibri" w:cs="Calibri"/>
          <w:b/>
          <w:lang w:eastAsia="pl-PL"/>
        </w:rPr>
        <w:t>WOF.2610.12</w:t>
      </w:r>
      <w:r w:rsidR="004475FE">
        <w:rPr>
          <w:rFonts w:ascii="Calibri" w:eastAsia="Times New Roman" w:hAnsi="Calibri" w:cs="Calibri"/>
          <w:b/>
          <w:lang w:eastAsia="pl-PL"/>
        </w:rPr>
        <w:t>.</w:t>
      </w:r>
      <w:r w:rsidR="009F5C32" w:rsidRPr="005D11CF">
        <w:rPr>
          <w:rFonts w:ascii="Calibri" w:eastAsia="Times New Roman" w:hAnsi="Calibri" w:cs="Calibri"/>
          <w:b/>
          <w:lang w:eastAsia="pl-PL"/>
        </w:rPr>
        <w:t>2013</w:t>
      </w:r>
      <w:r w:rsidR="009F5C32">
        <w:rPr>
          <w:rFonts w:cs="Cambria"/>
        </w:rPr>
        <w:t xml:space="preserve">, </w:t>
      </w:r>
      <w:r w:rsidRPr="00295BFF">
        <w:rPr>
          <w:rFonts w:cs="Cambria"/>
        </w:rPr>
        <w:t xml:space="preserve"> oraz w ofercie</w:t>
      </w:r>
      <w:r w:rsidR="009F5C32">
        <w:rPr>
          <w:rFonts w:ascii="Calibri" w:eastAsia="Times New Roman" w:hAnsi="Calibri" w:cs="Calibri"/>
          <w:b/>
          <w:lang w:eastAsia="pl-PL"/>
        </w:rPr>
        <w:t xml:space="preserve"> </w:t>
      </w:r>
      <w:r w:rsidRPr="00295BFF">
        <w:rPr>
          <w:rFonts w:cs="Cambria"/>
        </w:rPr>
        <w:t>Wykonawcy z dnia ………… 201</w:t>
      </w:r>
      <w:r w:rsidR="00D846D2">
        <w:rPr>
          <w:rFonts w:cs="Cambria"/>
        </w:rPr>
        <w:t>3</w:t>
      </w:r>
      <w:r w:rsidR="009F5C32">
        <w:rPr>
          <w:rFonts w:cs="Cambria"/>
        </w:rPr>
        <w:t xml:space="preserve"> r., stanowiącej Załącznik</w:t>
      </w:r>
      <w:r w:rsidRPr="00295BFF">
        <w:rPr>
          <w:rFonts w:cs="Cambria"/>
        </w:rPr>
        <w:t xml:space="preserve"> </w:t>
      </w:r>
      <w:r w:rsidR="00597456">
        <w:rPr>
          <w:rFonts w:cs="Cambria"/>
        </w:rPr>
        <w:t xml:space="preserve">Nr 1 </w:t>
      </w:r>
      <w:r w:rsidRPr="00295BFF">
        <w:rPr>
          <w:rFonts w:cs="Cambria"/>
        </w:rPr>
        <w:t>do Umowy.</w:t>
      </w:r>
    </w:p>
    <w:p w:rsidR="00295BFF" w:rsidRDefault="0083210E" w:rsidP="006A779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2. Bezpośrednio po dostarczeniu urządzenia wielofunkcyjnego w miejsce wskazane przez Zamawiającego, Wykonawca zobowiązuje się do wykonania następujących zadań:</w:t>
      </w:r>
    </w:p>
    <w:p w:rsidR="00D846D2" w:rsidRDefault="00D846D2" w:rsidP="00D846D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1) wniesienie, rozpakowanie, montaż i uruchomienie urządze</w:t>
      </w:r>
      <w:r w:rsidR="0083210E">
        <w:rPr>
          <w:rFonts w:cs="Cambria"/>
          <w:noProof/>
          <w:lang w:eastAsia="pl-PL"/>
        </w:rPr>
        <w:t>nia wielofunkcujnego we wskazanym</w:t>
      </w:r>
      <w:r>
        <w:rPr>
          <w:rFonts w:cs="Cambria"/>
          <w:noProof/>
          <w:lang w:eastAsia="pl-PL"/>
        </w:rPr>
        <w:t xml:space="preserve"> p</w:t>
      </w:r>
      <w:r w:rsidR="0083210E">
        <w:rPr>
          <w:rFonts w:cs="Cambria"/>
          <w:noProof/>
          <w:lang w:eastAsia="pl-PL"/>
        </w:rPr>
        <w:t>rzez Zamawiajacego pomieszczeniu</w:t>
      </w:r>
      <w:r>
        <w:rPr>
          <w:rFonts w:cs="Cambria"/>
          <w:noProof/>
          <w:lang w:eastAsia="pl-PL"/>
        </w:rPr>
        <w:t>,</w:t>
      </w:r>
    </w:p>
    <w:p w:rsidR="00D846D2" w:rsidRDefault="00D846D2" w:rsidP="00D846D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 xml:space="preserve">2) instalacja (w </w:t>
      </w:r>
      <w:r w:rsidRPr="005D74B9">
        <w:rPr>
          <w:rFonts w:cs="Cambria"/>
          <w:noProof/>
          <w:lang w:eastAsia="pl-PL"/>
        </w:rPr>
        <w:t xml:space="preserve">tym montaż wkładów drukujacych) </w:t>
      </w:r>
      <w:r>
        <w:rPr>
          <w:rFonts w:cs="Cambria"/>
          <w:noProof/>
          <w:lang w:eastAsia="pl-PL"/>
        </w:rPr>
        <w:t>i konfiguracja urządzenia wielofunkcyjnego,</w:t>
      </w:r>
    </w:p>
    <w:p w:rsidR="00D846D2" w:rsidRDefault="00D846D2" w:rsidP="00D846D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3)przekazanie Zamawiającemu wymaganych nośników, dokumentacji i podreczników wraz z akcesoriami,</w:t>
      </w:r>
    </w:p>
    <w:p w:rsidR="00D846D2" w:rsidRDefault="00D846D2" w:rsidP="00D846D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4)dostarczenie Zamawiajacemu, w formie pisemnej, szczegółów informacji dotyczących trybu zgłaszania awarii oraz punktu serwisiwego (adres, numer telefonu i faksu) w okresie gwarancji.</w:t>
      </w:r>
    </w:p>
    <w:p w:rsidR="0083210E" w:rsidRDefault="0083210E" w:rsidP="00D846D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3. Wszelkie koszty dostarczenia urzadzenia wielofunkcyjnego, w szczególnosci koszty transportu i ubezpieczenia ponosi Wykonawca.</w:t>
      </w:r>
    </w:p>
    <w:p w:rsidR="00D846D2" w:rsidRPr="00295BFF" w:rsidRDefault="00D846D2" w:rsidP="006A779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5C32" w:rsidRPr="00295BFF" w:rsidRDefault="009F5C32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295BFF" w:rsidRPr="009F5C32" w:rsidRDefault="00295BFF" w:rsidP="009F5C32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9F5C32">
        <w:rPr>
          <w:rFonts w:cs="Cambria,Bold"/>
          <w:b/>
          <w:bCs/>
        </w:rPr>
        <w:t>§ 2</w:t>
      </w:r>
    </w:p>
    <w:p w:rsidR="00295BFF" w:rsidRPr="009F5C32" w:rsidRDefault="00295BFF" w:rsidP="009F5C3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F5C32">
        <w:rPr>
          <w:rFonts w:cs="Cambria"/>
        </w:rPr>
        <w:t>Odpowiedzialność za naruszenie w kraju Zamawi</w:t>
      </w:r>
      <w:r w:rsidR="009F5C32">
        <w:rPr>
          <w:rFonts w:cs="Cambria"/>
        </w:rPr>
        <w:t xml:space="preserve">ającego prawa do opatentowanego </w:t>
      </w:r>
      <w:r w:rsidRPr="009F5C32">
        <w:rPr>
          <w:rFonts w:cs="Cambria"/>
        </w:rPr>
        <w:t>znaku handlowego lub praw do konstrukcji przemysł</w:t>
      </w:r>
      <w:r w:rsidR="009F5C32">
        <w:rPr>
          <w:rFonts w:cs="Cambria"/>
        </w:rPr>
        <w:t xml:space="preserve">owych, jakie mogą wyniknąć ze stosowania </w:t>
      </w:r>
      <w:r w:rsidRPr="009F5C32">
        <w:rPr>
          <w:rFonts w:cs="Cambria"/>
        </w:rPr>
        <w:t>zakup</w:t>
      </w:r>
      <w:r w:rsidR="0083210E">
        <w:rPr>
          <w:rFonts w:cs="Cambria"/>
        </w:rPr>
        <w:t>ionego na podstawie Umowy urządzenia wielofunkcyjnego</w:t>
      </w:r>
      <w:r w:rsidR="009F5C32">
        <w:rPr>
          <w:rFonts w:cs="Cambria"/>
        </w:rPr>
        <w:t xml:space="preserve"> </w:t>
      </w:r>
      <w:r w:rsidRPr="009F5C32">
        <w:rPr>
          <w:rFonts w:cs="Cambria"/>
        </w:rPr>
        <w:t>spoczywa na Wykonawcy.</w:t>
      </w:r>
    </w:p>
    <w:p w:rsidR="009F5C32" w:rsidRDefault="009F5C32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83210E" w:rsidRDefault="0083210E" w:rsidP="009F5C32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83210E" w:rsidRDefault="0083210E" w:rsidP="009F5C32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295BFF" w:rsidRPr="009F5C32" w:rsidRDefault="00295BFF" w:rsidP="009F5C32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9F5C32">
        <w:rPr>
          <w:rFonts w:cs="Cambria,Bold"/>
          <w:b/>
          <w:bCs/>
        </w:rPr>
        <w:lastRenderedPageBreak/>
        <w:t>§ 3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1. Za realizację przedmiotu Umowy, Zamawiający zobowiązuje się zapłac</w:t>
      </w:r>
      <w:r w:rsidR="00597456">
        <w:rPr>
          <w:rFonts w:cs="Cambria"/>
        </w:rPr>
        <w:t xml:space="preserve">ić Wykonawcy </w:t>
      </w:r>
      <w:r w:rsidRPr="00597456">
        <w:rPr>
          <w:rFonts w:cs="Cambria"/>
        </w:rPr>
        <w:t>wynagrodzenie, wynikające z oferty Wykonawcy, w kwocie netto ………..…… zł</w:t>
      </w:r>
      <w:r w:rsidR="00597456">
        <w:rPr>
          <w:rFonts w:cs="Cambria"/>
        </w:rPr>
        <w:t xml:space="preserve"> </w:t>
      </w:r>
      <w:r w:rsidRPr="00597456">
        <w:rPr>
          <w:rFonts w:cs="Cambria"/>
        </w:rPr>
        <w:t>(słownie: …………………..… złotych), powiększone</w:t>
      </w:r>
      <w:r w:rsidR="00597456">
        <w:rPr>
          <w:rFonts w:cs="Cambria"/>
        </w:rPr>
        <w:t xml:space="preserve"> o należny podatek od towarów i </w:t>
      </w:r>
      <w:r w:rsidRPr="00597456">
        <w:rPr>
          <w:rFonts w:cs="Cambria"/>
        </w:rPr>
        <w:t>usług (VAT) w kwocie ……………….. zł (sł</w:t>
      </w:r>
      <w:r w:rsidR="00597456">
        <w:rPr>
          <w:rFonts w:cs="Cambria"/>
        </w:rPr>
        <w:t xml:space="preserve">ownie: …………………………… złotych), co </w:t>
      </w:r>
      <w:r w:rsidRPr="00597456">
        <w:rPr>
          <w:rFonts w:cs="Cambria"/>
        </w:rPr>
        <w:t>stanowi kwotę brutto …….…………… zł (słownie: ……………..………….. złotych).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Wynagrodzenie</w:t>
      </w:r>
      <w:r w:rsidR="0083210E">
        <w:rPr>
          <w:rFonts w:cs="Cambria"/>
        </w:rPr>
        <w:t xml:space="preserve"> brutto</w:t>
      </w:r>
      <w:r w:rsidRPr="00597456">
        <w:rPr>
          <w:rFonts w:cs="Cambria"/>
        </w:rPr>
        <w:t>, o którym mowa w ust. 1, ob</w:t>
      </w:r>
      <w:r w:rsidR="00597456">
        <w:rPr>
          <w:rFonts w:cs="Cambria"/>
        </w:rPr>
        <w:t xml:space="preserve">ejmuje wszelkie koszty związane </w:t>
      </w:r>
      <w:r w:rsidRPr="00597456">
        <w:rPr>
          <w:rFonts w:cs="Cambria"/>
        </w:rPr>
        <w:t>z wykonaniem przedmiotu Umowy i wyczerpuj</w:t>
      </w:r>
      <w:r w:rsidR="00597456">
        <w:rPr>
          <w:rFonts w:cs="Cambria"/>
        </w:rPr>
        <w:t xml:space="preserve">e wszelkie roszczenia finansowe </w:t>
      </w:r>
      <w:r w:rsidRPr="00597456">
        <w:rPr>
          <w:rFonts w:cs="Cambria"/>
        </w:rPr>
        <w:t>Wyko</w:t>
      </w:r>
      <w:r w:rsidR="0083210E">
        <w:rPr>
          <w:rFonts w:cs="Cambria"/>
        </w:rPr>
        <w:t>nawcy z tytułu realizacji Umowy, w tym wynagrodzenie za użytkowanie praw autorskich do wszystkich wersji oprogramowania, do których Zamawiający uzyskał prawo zgodnie z zasadami świadczenia usług.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Wynagrodzenie, o którym mowa w ust. 1, płat</w:t>
      </w:r>
      <w:r w:rsidR="00597456">
        <w:rPr>
          <w:rFonts w:cs="Cambria"/>
        </w:rPr>
        <w:t xml:space="preserve">ne będzie przelewem na wskazany </w:t>
      </w:r>
      <w:r w:rsidRPr="00597456">
        <w:rPr>
          <w:rFonts w:cs="Cambria"/>
        </w:rPr>
        <w:t xml:space="preserve">przez Wykonawcę rachunek bankowy, w terminie </w:t>
      </w:r>
      <w:r w:rsidR="00597456">
        <w:rPr>
          <w:rFonts w:cs="Cambria"/>
        </w:rPr>
        <w:t xml:space="preserve">do 30 dni od daty wpływu </w:t>
      </w:r>
      <w:r w:rsidRPr="00597456">
        <w:rPr>
          <w:rFonts w:cs="Cambria"/>
        </w:rPr>
        <w:t>do Zamawiającego prawidłowo wystawionej faktury VAT.</w:t>
      </w:r>
    </w:p>
    <w:p w:rsidR="00295BFF" w:rsidRPr="00597456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97456">
        <w:rPr>
          <w:rFonts w:cs="Cambria"/>
        </w:rPr>
        <w:t>4. Podstawą wystawienia przez Wykonawcę faktu</w:t>
      </w:r>
      <w:r w:rsidR="00597456">
        <w:rPr>
          <w:rFonts w:cs="Cambria"/>
        </w:rPr>
        <w:t xml:space="preserve">ry VAT, o której mowa w ust. 3, </w:t>
      </w:r>
      <w:r w:rsidRPr="00597456">
        <w:rPr>
          <w:rFonts w:cs="Cambria"/>
        </w:rPr>
        <w:t>będzie podpisany przez Strony bez zastrzeżeń</w:t>
      </w:r>
      <w:r w:rsidR="00597456">
        <w:rPr>
          <w:rFonts w:cs="Cambria"/>
        </w:rPr>
        <w:t xml:space="preserve"> Protokół odbioru, którego wzór </w:t>
      </w:r>
      <w:r w:rsidRPr="00597456">
        <w:rPr>
          <w:rFonts w:cs="Cambria"/>
        </w:rPr>
        <w:t>stanowi Załącznik Nr 2 do Umowy.</w:t>
      </w:r>
    </w:p>
    <w:p w:rsidR="00295BFF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97456">
        <w:rPr>
          <w:rFonts w:cs="Cambria"/>
        </w:rPr>
        <w:t>5. Za dzień zapłaty wynagrodzenia, uważa się dzie</w:t>
      </w:r>
      <w:r w:rsidR="00597456">
        <w:rPr>
          <w:rFonts w:cs="Cambria"/>
        </w:rPr>
        <w:t xml:space="preserve">ń obciążenia rachunku bankowego </w:t>
      </w:r>
      <w:r w:rsidRPr="00597456">
        <w:rPr>
          <w:rFonts w:cs="Cambria"/>
        </w:rPr>
        <w:t>Zamawiającego.</w:t>
      </w:r>
    </w:p>
    <w:p w:rsidR="00597456" w:rsidRP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4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 xml:space="preserve">1. Dostawa przedmiotu Umowy </w:t>
      </w:r>
      <w:r w:rsidR="004715D9">
        <w:rPr>
          <w:rFonts w:cs="Cambria"/>
        </w:rPr>
        <w:t xml:space="preserve">nastąpi </w:t>
      </w:r>
      <w:r w:rsidR="00D846D2">
        <w:rPr>
          <w:rFonts w:cs="Cambria"/>
        </w:rPr>
        <w:t xml:space="preserve">w terminie do 30 dni </w:t>
      </w:r>
      <w:r w:rsidR="0083210E">
        <w:rPr>
          <w:rFonts w:cs="Cambria"/>
        </w:rPr>
        <w:t xml:space="preserve">kalendarzowych </w:t>
      </w:r>
      <w:r w:rsidR="00D846D2">
        <w:rPr>
          <w:rFonts w:cs="Cambria"/>
        </w:rPr>
        <w:t>od daty podpisania umowy</w:t>
      </w:r>
      <w:r w:rsidRPr="00597456">
        <w:rPr>
          <w:rFonts w:cs="Cambria"/>
        </w:rPr>
        <w:t>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O gotowości do dostarczenia i przekaza</w:t>
      </w:r>
      <w:r w:rsidR="00597456">
        <w:rPr>
          <w:rFonts w:cs="Cambria"/>
        </w:rPr>
        <w:t xml:space="preserve">nia przedmiotu Umowy, Wykonawca </w:t>
      </w:r>
      <w:r w:rsidRPr="00597456">
        <w:rPr>
          <w:rFonts w:cs="Cambria"/>
        </w:rPr>
        <w:t>zobowiązany jest zawiadomić Zamawiającego na piśmie.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Zamawiający wyznaczy datę i rozpocznie czy</w:t>
      </w:r>
      <w:r w:rsidR="00597456">
        <w:rPr>
          <w:rFonts w:cs="Cambria"/>
        </w:rPr>
        <w:t xml:space="preserve">nności odbioru przedmiotu Umowy </w:t>
      </w:r>
      <w:r w:rsidRPr="00597456">
        <w:rPr>
          <w:rFonts w:cs="Cambria"/>
        </w:rPr>
        <w:t>w ciągu 3 dni roboczych od daty skuteczne</w:t>
      </w:r>
      <w:r w:rsidR="00597456">
        <w:rPr>
          <w:rFonts w:cs="Cambria"/>
        </w:rPr>
        <w:t xml:space="preserve">go zawiadomienia go o gotowości </w:t>
      </w:r>
      <w:r w:rsidRPr="00597456">
        <w:rPr>
          <w:rFonts w:cs="Cambria"/>
        </w:rPr>
        <w:t>do dostarczenia i przekazania przedmiotu</w:t>
      </w:r>
      <w:r w:rsidR="00597456">
        <w:rPr>
          <w:rFonts w:cs="Cambria"/>
        </w:rPr>
        <w:t xml:space="preserve"> Umowy, powiadamiając Wykonawcę </w:t>
      </w:r>
      <w:r w:rsidRPr="00597456">
        <w:rPr>
          <w:rFonts w:cs="Cambria"/>
        </w:rPr>
        <w:t>o planowanym terminie odbioru na piśmie.</w:t>
      </w:r>
    </w:p>
    <w:p w:rsid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5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1. Transport przedmiotu Umowy oraz jego koszt obciążają Wykonawcę.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Wykonawca ponosi odpowiedzialność za wady, ust</w:t>
      </w:r>
      <w:r w:rsidR="00597456">
        <w:rPr>
          <w:rFonts w:cs="Cambria"/>
        </w:rPr>
        <w:t xml:space="preserve">erki i awarie powstałe w czasie </w:t>
      </w:r>
      <w:r w:rsidRPr="00597456">
        <w:rPr>
          <w:rFonts w:cs="Cambria"/>
        </w:rPr>
        <w:t>transportu przedmiotu Umowy do miejsca przeznaczenia.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Miejscem dostawy przedmiotu Umowy je</w:t>
      </w:r>
      <w:r w:rsidR="00597456">
        <w:rPr>
          <w:rFonts w:cs="Cambria"/>
        </w:rPr>
        <w:t xml:space="preserve">st wskazane przez Zamawiającego </w:t>
      </w:r>
      <w:r w:rsidRPr="00597456">
        <w:rPr>
          <w:rFonts w:cs="Cambria"/>
        </w:rPr>
        <w:t>pomi</w:t>
      </w:r>
      <w:r w:rsidR="00597456">
        <w:rPr>
          <w:rFonts w:cs="Cambria"/>
        </w:rPr>
        <w:t>eszczenie w siedzibie Regionalnej</w:t>
      </w:r>
      <w:r w:rsidRPr="00597456">
        <w:rPr>
          <w:rFonts w:cs="Cambria"/>
        </w:rPr>
        <w:t xml:space="preserve"> Dyrekcji Ochrony Środowiska</w:t>
      </w:r>
      <w:r w:rsidR="00597456">
        <w:rPr>
          <w:rFonts w:cs="Cambria"/>
        </w:rPr>
        <w:t xml:space="preserve"> w Opolu, </w:t>
      </w:r>
      <w:r w:rsidRPr="00597456">
        <w:rPr>
          <w:rFonts w:cs="Cambria"/>
        </w:rPr>
        <w:t>ul.</w:t>
      </w:r>
      <w:r w:rsidR="00597456">
        <w:rPr>
          <w:rFonts w:cs="Cambria"/>
        </w:rPr>
        <w:t xml:space="preserve"> Obrońców Stalingradu 66, 45-512 Opole.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4. Z czynności odbioru przedmiotu Umowy, Str</w:t>
      </w:r>
      <w:r w:rsidR="00597456">
        <w:rPr>
          <w:rFonts w:cs="Cambria"/>
        </w:rPr>
        <w:t xml:space="preserve">ony sporządzą Protokół odbioru, </w:t>
      </w:r>
      <w:r w:rsidRPr="00597456">
        <w:rPr>
          <w:rFonts w:cs="Cambria"/>
        </w:rPr>
        <w:t>o którym mowa w § 3 ust. 4. Prot</w:t>
      </w:r>
      <w:r w:rsidR="00597456">
        <w:rPr>
          <w:rFonts w:cs="Cambria"/>
        </w:rPr>
        <w:t xml:space="preserve">okół odbioru zostanie podpisany </w:t>
      </w:r>
      <w:r w:rsidRPr="00597456">
        <w:rPr>
          <w:rFonts w:cs="Cambria"/>
        </w:rPr>
        <w:t>przez upoważnionych przedstawicieli Stron, wskazanych w § 6 ust. 1 i 2 Umowy.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5. W przypadku stwierdzenia nieprawidło</w:t>
      </w:r>
      <w:r w:rsidR="00597456">
        <w:rPr>
          <w:rFonts w:cs="Cambria"/>
        </w:rPr>
        <w:t>wego działania</w:t>
      </w:r>
      <w:r w:rsidR="009A0B0D">
        <w:rPr>
          <w:rFonts w:cs="Cambria"/>
        </w:rPr>
        <w:t xml:space="preserve"> urządzenia wielofunkcyjnego lub jego części</w:t>
      </w:r>
      <w:r w:rsidRPr="00597456">
        <w:rPr>
          <w:rFonts w:cs="Cambria"/>
        </w:rPr>
        <w:t xml:space="preserve"> w trakcie</w:t>
      </w:r>
      <w:r w:rsidR="00597456">
        <w:rPr>
          <w:rFonts w:cs="Cambria"/>
        </w:rPr>
        <w:t xml:space="preserve"> odbioru, Wykonawca zobowiązany </w:t>
      </w:r>
      <w:r w:rsidRPr="00597456">
        <w:rPr>
          <w:rFonts w:cs="Cambria"/>
        </w:rPr>
        <w:t>jest do dost</w:t>
      </w:r>
      <w:r w:rsidR="009A0B0D">
        <w:rPr>
          <w:rFonts w:cs="Cambria"/>
        </w:rPr>
        <w:t>arczenia urządzenia wielofunkcyjnego</w:t>
      </w:r>
      <w:r w:rsidR="00597456">
        <w:rPr>
          <w:rFonts w:cs="Cambria"/>
        </w:rPr>
        <w:t xml:space="preserve"> </w:t>
      </w:r>
      <w:r w:rsidR="009A0B0D">
        <w:rPr>
          <w:rFonts w:cs="Cambria"/>
        </w:rPr>
        <w:t xml:space="preserve">lub jego części </w:t>
      </w:r>
      <w:r w:rsidR="00597456">
        <w:rPr>
          <w:rFonts w:cs="Cambria"/>
        </w:rPr>
        <w:t xml:space="preserve">wolnego od wad w ciągu dwóch </w:t>
      </w:r>
      <w:r w:rsidRPr="00597456">
        <w:rPr>
          <w:rFonts w:cs="Cambria"/>
        </w:rPr>
        <w:t>następnych dni roboczych.</w:t>
      </w:r>
    </w:p>
    <w:p w:rsidR="00295BFF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6. W sytuacji opisanej w ust. 5, Protokół odb</w:t>
      </w:r>
      <w:r w:rsidR="00597456">
        <w:rPr>
          <w:rFonts w:cs="Cambria"/>
        </w:rPr>
        <w:t xml:space="preserve">ioru zostanie podpisany w dwóch </w:t>
      </w:r>
      <w:r w:rsidRPr="00597456">
        <w:rPr>
          <w:rFonts w:cs="Cambria"/>
        </w:rPr>
        <w:t xml:space="preserve">częściach (w części I – stwierdzającej </w:t>
      </w:r>
      <w:r w:rsidR="009A0B0D">
        <w:rPr>
          <w:rFonts w:cs="Cambria"/>
        </w:rPr>
        <w:t>dostarczenie urządzenia wielofunkcyjnego</w:t>
      </w:r>
      <w:r w:rsidR="00597456">
        <w:rPr>
          <w:rFonts w:cs="Cambria"/>
        </w:rPr>
        <w:t xml:space="preserve"> </w:t>
      </w:r>
      <w:r w:rsidRPr="00597456">
        <w:rPr>
          <w:rFonts w:cs="Cambria"/>
        </w:rPr>
        <w:t>i konieczność</w:t>
      </w:r>
      <w:r w:rsidR="009A0B0D">
        <w:rPr>
          <w:rFonts w:cs="Cambria"/>
        </w:rPr>
        <w:t xml:space="preserve"> dostarczenia nowego urządzenia wielofunkcyjnego</w:t>
      </w:r>
      <w:r w:rsidRPr="00597456">
        <w:rPr>
          <w:rFonts w:cs="Cambria"/>
        </w:rPr>
        <w:t xml:space="preserve"> </w:t>
      </w:r>
      <w:r w:rsidR="00597456">
        <w:rPr>
          <w:rFonts w:cs="Cambria"/>
        </w:rPr>
        <w:t xml:space="preserve">wolnego od wad oraz w części II </w:t>
      </w:r>
      <w:r w:rsidR="009A0B0D">
        <w:rPr>
          <w:rFonts w:cs="Cambria"/>
        </w:rPr>
        <w:t>- po dostarczeniu urządzenia wielofunkcyjnego</w:t>
      </w:r>
      <w:r w:rsidRPr="00597456">
        <w:rPr>
          <w:rFonts w:cs="Cambria"/>
        </w:rPr>
        <w:t xml:space="preserve"> wolnego od wad - stwie</w:t>
      </w:r>
      <w:r w:rsidR="00597456">
        <w:rPr>
          <w:rFonts w:cs="Cambria"/>
        </w:rPr>
        <w:t xml:space="preserve">rdzającej prawidłową realizację </w:t>
      </w:r>
      <w:r w:rsidRPr="00597456">
        <w:rPr>
          <w:rFonts w:cs="Cambria"/>
        </w:rPr>
        <w:t>całej Umowy). Podstawą wystawienia fakt</w:t>
      </w:r>
      <w:r w:rsidR="00597456">
        <w:rPr>
          <w:rFonts w:cs="Cambria"/>
        </w:rPr>
        <w:t xml:space="preserve">ury VAT przez Wykonawcę, będzie </w:t>
      </w:r>
      <w:r w:rsidRPr="00597456">
        <w:rPr>
          <w:rFonts w:cs="Cambria"/>
        </w:rPr>
        <w:t>Protokół odbioru podpisany w obu częściach.</w:t>
      </w:r>
    </w:p>
    <w:p w:rsidR="009A0B0D" w:rsidRDefault="009A0B0D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7. Wraz z protokołem odbioru Wykonawca przekaże Zamawiającemu zestawienie dostarczonych elementów skompletowanego urządzenia wielofunkcyjnego, zawierające dane niezbędne go jego identyfikacji (producent, typ, model, nazwa, numer seryjny), a także ich wyposażenia (wykaz poszczególnych elementów, dokumentacji, płyt instalacyjnych, akcesoriów, kart gwarancyjnych itp.).</w:t>
      </w:r>
    </w:p>
    <w:p w:rsid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6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1. Do kierowania czynnościami dostawy przedmiotu Umowy oraz jako osobę</w:t>
      </w:r>
      <w:r w:rsidR="00597456">
        <w:rPr>
          <w:rFonts w:cs="Cambria"/>
        </w:rPr>
        <w:t xml:space="preserve"> </w:t>
      </w:r>
      <w:r w:rsidRPr="00597456">
        <w:rPr>
          <w:rFonts w:cs="Cambria"/>
        </w:rPr>
        <w:t>upoważnioną do podpisania Protokołu odbioru, Wykonawca wyznacza: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lastRenderedPageBreak/>
        <w:t>……………………………………….. tel. ........................................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Jako koordynatorów w zakresie realiza</w:t>
      </w:r>
      <w:r w:rsidR="00597456">
        <w:rPr>
          <w:rFonts w:cs="Cambria"/>
        </w:rPr>
        <w:t xml:space="preserve">cji przedmiotu Umowy oraz osoby </w:t>
      </w:r>
      <w:r w:rsidRPr="00597456">
        <w:rPr>
          <w:rFonts w:cs="Cambria"/>
        </w:rPr>
        <w:t>upoważnione do podpisania Protokołu odbioru, Zamawiający wyznacza: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1) ……………………………………….. tel. ........................................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2) ……………………………………….. tel. ........................................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Zmiana przedstawiciela każdej ze Stron mu</w:t>
      </w:r>
      <w:r w:rsidR="00597456">
        <w:rPr>
          <w:rFonts w:cs="Cambria"/>
        </w:rPr>
        <w:t xml:space="preserve">si zostać potwierdzona pisemnie </w:t>
      </w:r>
      <w:r w:rsidRPr="00597456">
        <w:rPr>
          <w:rFonts w:cs="Cambria"/>
        </w:rPr>
        <w:t>i nie stanowi zmiany Umowy, zgodnie z § 15 ust. 1 Umowy.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7</w:t>
      </w:r>
    </w:p>
    <w:p w:rsidR="00295BFF" w:rsidRPr="00597456" w:rsidRDefault="00597456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1. Wykonawca udziela</w:t>
      </w:r>
      <w:r w:rsidR="00FD675E">
        <w:rPr>
          <w:rFonts w:cs="Cambria"/>
        </w:rPr>
        <w:t xml:space="preserve"> gwarancji </w:t>
      </w:r>
      <w:r w:rsidR="005D74B9">
        <w:rPr>
          <w:rFonts w:cs="Cambria"/>
        </w:rPr>
        <w:t xml:space="preserve">wraz serwisem gwarancyjnym </w:t>
      </w:r>
      <w:r w:rsidR="00FD675E">
        <w:rPr>
          <w:rFonts w:cs="Cambria"/>
        </w:rPr>
        <w:t>na urządzenie wielofunkcyjne określone</w:t>
      </w:r>
      <w:r w:rsidR="00295BFF" w:rsidRPr="00597456">
        <w:rPr>
          <w:rFonts w:cs="Cambria"/>
        </w:rPr>
        <w:t xml:space="preserve"> w ofercie Wykonawcy</w:t>
      </w:r>
      <w:r w:rsidR="005D74B9">
        <w:rPr>
          <w:rFonts w:cs="Cambria"/>
        </w:rPr>
        <w:t>, na okres ……</w:t>
      </w:r>
      <w:r w:rsidR="00FD675E">
        <w:rPr>
          <w:rFonts w:cs="Cambria"/>
        </w:rPr>
        <w:t xml:space="preserve"> miesięcy (bez limitu kopii)</w:t>
      </w:r>
      <w:r w:rsidR="00295BFF" w:rsidRPr="00597456">
        <w:rPr>
          <w:rFonts w:cs="Cambria"/>
        </w:rPr>
        <w:t>.</w:t>
      </w:r>
      <w:r>
        <w:rPr>
          <w:rFonts w:cs="Cambria"/>
        </w:rPr>
        <w:t xml:space="preserve"> </w:t>
      </w:r>
      <w:r w:rsidR="00295BFF" w:rsidRPr="00597456">
        <w:rPr>
          <w:rFonts w:cs="Cambria"/>
        </w:rPr>
        <w:t>Okres gwarancji jest liczony od daty podpisania Protokołu odbi</w:t>
      </w:r>
      <w:r>
        <w:rPr>
          <w:rFonts w:cs="Cambria"/>
        </w:rPr>
        <w:t xml:space="preserve">oru bez zastrzeżeń, </w:t>
      </w:r>
      <w:r w:rsidR="00295BFF" w:rsidRPr="00597456">
        <w:rPr>
          <w:rFonts w:cs="Cambria"/>
        </w:rPr>
        <w:t>co zostanie zapisane w dokumentach gwar</w:t>
      </w:r>
      <w:r w:rsidR="009A0B0D">
        <w:rPr>
          <w:rFonts w:cs="Cambria"/>
        </w:rPr>
        <w:t>ancyjnych dostarczonych wraz z urządzeniem wielofunkcyjnym</w:t>
      </w:r>
      <w:r w:rsidR="00295BFF" w:rsidRPr="00597456">
        <w:rPr>
          <w:rFonts w:cs="Cambria"/>
        </w:rPr>
        <w:t>.</w:t>
      </w:r>
    </w:p>
    <w:p w:rsidR="00295BFF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Wykonawca oświadcza, iż dostarczony przez n</w:t>
      </w:r>
      <w:r w:rsidR="00597456">
        <w:rPr>
          <w:rFonts w:cs="Cambria"/>
        </w:rPr>
        <w:t xml:space="preserve">iego sprzęt pozbawiony jest wad </w:t>
      </w:r>
      <w:r w:rsidRPr="00597456">
        <w:rPr>
          <w:rFonts w:cs="Cambria"/>
        </w:rPr>
        <w:t>prawnych.</w:t>
      </w:r>
    </w:p>
    <w:p w:rsidR="00FD675E" w:rsidRDefault="00FD675E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3. W ramach gwarancji:</w:t>
      </w:r>
    </w:p>
    <w:p w:rsidR="00FD675E" w:rsidRDefault="00FD675E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1) Zamawiający zgłasza Wykonawcy wszelkie awarie, wady bądź usterki poszczególnych części składowych urządzenia wielofunkcyjnego w dni powszednie w godzinach od 7.30 do 15.30. Zgłoszenie uważa się za złożone prawidłowo, gdy dokonane zostało za pomocą telefonu, faksu lub poczty elektronicznej,</w:t>
      </w:r>
    </w:p>
    <w:p w:rsidR="00FD675E" w:rsidRDefault="00FD675E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2) Wykonawca zobowiązany jest do reakcji (przystąpienia do naprawy i/lub usługi serwisowej) do 4</w:t>
      </w:r>
      <w:r w:rsidR="005D74B9">
        <w:rPr>
          <w:rFonts w:cs="Cambria"/>
        </w:rPr>
        <w:t>8</w:t>
      </w:r>
      <w:r>
        <w:rPr>
          <w:rFonts w:cs="Cambria"/>
        </w:rPr>
        <w:t xml:space="preserve"> godzin od zgłoszenia do serwisu (w przedziale czasowym 7.30-15.30) oraz usunięcia awarii, wady lub usterki urządzenia wielofunkcyjnego nie później niż do końca następnego dnia roboczego po otrzymaniu zgłoszenia o awarii</w:t>
      </w:r>
      <w:r w:rsidR="000474AE">
        <w:rPr>
          <w:rFonts w:cs="Cambria"/>
        </w:rPr>
        <w:t>, wadzie lub usterce,</w:t>
      </w:r>
    </w:p>
    <w:p w:rsidR="000474AE" w:rsidRDefault="000474AE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3) w przypadku braku możliwości naprawy w terminie określonym w pkt 2, Wykonawca zobowiązany jest do podstawienia, na własny koszt, do końca następnego dnia roboczego od otrzymania zgłoszenia, urządzenia wielofunkcyjnego zastępczego o nie gorszych parametrach technicznych,</w:t>
      </w:r>
    </w:p>
    <w:p w:rsidR="000474AE" w:rsidRDefault="000474AE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4) naprawy dokonywane będą w miejscu instalacji urządzenia wielofunkcyjnego,</w:t>
      </w:r>
    </w:p>
    <w:p w:rsidR="000474AE" w:rsidRDefault="000474AE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5) w przypadku niemożności wykonania naprawy w miejscu instalacji, Wykonawca zobowiązany jest dostarczyć urządzenie wielofunkcyjne, na swój koszt, do punktu serwisowego, a po naprawie przetestować go i ponownie zainstalować u Zamawiającego,</w:t>
      </w:r>
    </w:p>
    <w:p w:rsidR="000474AE" w:rsidRDefault="000474AE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6) </w:t>
      </w:r>
      <w:r w:rsidR="00F46FF5">
        <w:rPr>
          <w:rFonts w:cs="Cambria"/>
        </w:rPr>
        <w:t>w przypadku, gdy czas naprawy urządzenia wielofunkcyjnego będzie dłuższy niż 21 dni roboczych lub jakikolwiek podzespół będzie wymagał naprawy po raz czwarty w czasie okresu gwarancyjnego, Wykonawca zobowiązany będzie wymienić na własny koszt naprawiane urządzenie wielofunkcyjne, na swój koszt naprawiane urządzenie wielofunkcyjne na nowe lub inne o nie gorszej funkcjonalności, uzgodnione z Zamawiającym,</w:t>
      </w:r>
    </w:p>
    <w:p w:rsidR="00F46FF5" w:rsidRDefault="00F46FF5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7) Zamawiający w ramach obligatoryjnych przeglądów gwarancyjnych i konserwacji, dopuszcza jedynie odpłatność za materiały eksploatacyjne i  części zamienne, których okres użytkowania jest krótszy </w:t>
      </w:r>
      <w:r w:rsidR="0032077E">
        <w:rPr>
          <w:rFonts w:cs="Cambria"/>
        </w:rPr>
        <w:t>od okresu gwarancji</w:t>
      </w:r>
      <w:r>
        <w:rPr>
          <w:rFonts w:cs="Cambria"/>
        </w:rPr>
        <w:t>,</w:t>
      </w:r>
    </w:p>
    <w:p w:rsidR="00F46FF5" w:rsidRDefault="00F46FF5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8) wszelkie koszty związane z usługami wykonywanymi w okresie gwarancji (naprawy, przeglądy, konserwacje</w:t>
      </w:r>
      <w:r w:rsidR="00C61EC9">
        <w:rPr>
          <w:rFonts w:cs="Cambria"/>
        </w:rPr>
        <w:t>, roboczogodziny, dojazdy) są wliczone w cenę urządzenia wielofunkcyjnego.</w:t>
      </w:r>
      <w:r>
        <w:rPr>
          <w:rFonts w:cs="Cambria"/>
        </w:rPr>
        <w:t xml:space="preserve"> </w:t>
      </w:r>
    </w:p>
    <w:p w:rsidR="000474AE" w:rsidRDefault="00C61EC9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4. Pozostałe szczegółowe warunki gwarancyjne i serwisu gwarancyjnego zostaną zawarte w kartach gwarancyjnych załączonych do urządzenia wielofunkcyjnego i będą obowiązywały strony, chyba że Umowa stanowi inaczej.</w:t>
      </w:r>
    </w:p>
    <w:p w:rsidR="00C61EC9" w:rsidRDefault="00C61EC9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5. Okres gwarancji będzie automatycznie wydłużony o czas trwania naprawy.</w:t>
      </w:r>
    </w:p>
    <w:p w:rsidR="00C61EC9" w:rsidRDefault="00C61EC9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6. Zamawiający może dochodzić roszczeń z tytułu gwarancji także po okresie określonym w Umowie, jeżeli zgłosił wadę przed upływem tego okresu.</w:t>
      </w:r>
    </w:p>
    <w:p w:rsidR="00991D08" w:rsidRPr="002E7FE8" w:rsidRDefault="005D74B9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E7FE8">
        <w:rPr>
          <w:rFonts w:cs="Cambria"/>
        </w:rPr>
        <w:t>7</w:t>
      </w:r>
      <w:r w:rsidR="00295BFF" w:rsidRPr="002E7FE8">
        <w:rPr>
          <w:rFonts w:cs="Cambria"/>
        </w:rPr>
        <w:t>. W</w:t>
      </w:r>
      <w:r w:rsidR="00991D08" w:rsidRPr="002E7FE8">
        <w:rPr>
          <w:rFonts w:cs="Cambria"/>
        </w:rPr>
        <w:t xml:space="preserve"> okresie gwarancji Zamawiający ma prawo do :</w:t>
      </w:r>
    </w:p>
    <w:p w:rsidR="00991D08" w:rsidRPr="002E7FE8" w:rsidRDefault="00991D08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E7FE8">
        <w:rPr>
          <w:rFonts w:cs="Cambria"/>
        </w:rPr>
        <w:t>1) instalowania i wymiany w zakupionym urządzeniu wielofunkcyjnym standardowych kart i urządzeń (np. kontrolerów, dysków itp.) przez wykwalifikowany personel i zgodnie z zasadami sztuki,</w:t>
      </w:r>
    </w:p>
    <w:p w:rsidR="00991D08" w:rsidRPr="002E7FE8" w:rsidRDefault="00991D08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E7FE8">
        <w:rPr>
          <w:rFonts w:cs="Cambria"/>
        </w:rPr>
        <w:t>2) powierzania urządzenie wielofunkcyjnego osobom trzecim celem jego instalacji i konserwacji w miejscu eksploatacji,</w:t>
      </w:r>
    </w:p>
    <w:p w:rsidR="00991D08" w:rsidRPr="002E7FE8" w:rsidRDefault="00991D08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E7FE8">
        <w:rPr>
          <w:rFonts w:cs="Cambria"/>
        </w:rPr>
        <w:t>3) przenoszenia dostarczonego urządzenia wielofunkcyjnego.</w:t>
      </w:r>
    </w:p>
    <w:p w:rsid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95BFF" w:rsidRPr="00991D08" w:rsidRDefault="00991D08" w:rsidP="00991D08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lastRenderedPageBreak/>
        <w:t>§ 8</w:t>
      </w:r>
    </w:p>
    <w:p w:rsidR="00991D08" w:rsidRDefault="00991D08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1. Zawarcie przez Wykonawcę umowy z podw</w:t>
      </w:r>
      <w:r w:rsidR="00991D08">
        <w:rPr>
          <w:rFonts w:cs="Cambria"/>
        </w:rPr>
        <w:t>ykonawcą na serwisowanie urządzenie wielofunkcyjnego</w:t>
      </w:r>
      <w:r w:rsidR="00694D3C">
        <w:rPr>
          <w:rFonts w:cs="Cambria"/>
        </w:rPr>
        <w:t xml:space="preserve"> </w:t>
      </w:r>
      <w:r w:rsidRPr="00694D3C">
        <w:rPr>
          <w:rFonts w:cs="Cambria"/>
        </w:rPr>
        <w:t>objętego Umową nie zwalnia Wykonawcy z</w:t>
      </w:r>
      <w:r w:rsidR="00694D3C">
        <w:rPr>
          <w:rFonts w:cs="Cambria"/>
        </w:rPr>
        <w:t xml:space="preserve"> odpowiedzialności i zobowiązań </w:t>
      </w:r>
      <w:r w:rsidRPr="00694D3C">
        <w:rPr>
          <w:rFonts w:cs="Cambria"/>
        </w:rPr>
        <w:t>wynikających z Umowy.</w:t>
      </w:r>
    </w:p>
    <w:p w:rsidR="00295BFF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2. Zamawiający zachowuje, oprócz uprawnień wynik</w:t>
      </w:r>
      <w:r w:rsidR="00694D3C">
        <w:rPr>
          <w:rFonts w:cs="Cambria"/>
        </w:rPr>
        <w:t xml:space="preserve">ających z udzielonej gwarancji, </w:t>
      </w:r>
      <w:r w:rsidRPr="00694D3C">
        <w:rPr>
          <w:rFonts w:cs="Cambria"/>
        </w:rPr>
        <w:t>także uprawnienia wynikające z rękojmi</w:t>
      </w:r>
      <w:r w:rsidR="00694D3C">
        <w:rPr>
          <w:rFonts w:cs="Cambria"/>
        </w:rPr>
        <w:t xml:space="preserve"> za wady, przysługujące zgodnie </w:t>
      </w:r>
      <w:r w:rsidRPr="00694D3C">
        <w:rPr>
          <w:rFonts w:cs="Cambria"/>
        </w:rPr>
        <w:t>z przepisami Kodeksu cywilnego.</w:t>
      </w:r>
    </w:p>
    <w:p w:rsid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694D3C" w:rsidRP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991D08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§ 9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 xml:space="preserve">1. Wykonawca zawiadomi niezwłocznie Zamawiającego </w:t>
      </w:r>
      <w:r w:rsidR="00694D3C">
        <w:rPr>
          <w:rFonts w:cs="Cambria"/>
        </w:rPr>
        <w:t xml:space="preserve">na piśmie o wszelkich </w:t>
      </w:r>
      <w:r w:rsidRPr="00694D3C">
        <w:rPr>
          <w:rFonts w:cs="Cambria"/>
        </w:rPr>
        <w:t>umowach zawieranych dla wykonania po</w:t>
      </w:r>
      <w:r w:rsidR="00694D3C">
        <w:rPr>
          <w:rFonts w:cs="Cambria"/>
        </w:rPr>
        <w:t xml:space="preserve">dpisanej między Stronami Umowy. </w:t>
      </w:r>
      <w:r w:rsidRPr="00694D3C">
        <w:rPr>
          <w:rFonts w:cs="Cambria"/>
        </w:rPr>
        <w:t>Zawiadomienie takie nie będzie zwal</w:t>
      </w:r>
      <w:r w:rsidR="00694D3C">
        <w:rPr>
          <w:rFonts w:cs="Cambria"/>
        </w:rPr>
        <w:t xml:space="preserve">niało Wykonawcy z jakiejkolwiek </w:t>
      </w:r>
      <w:r w:rsidRPr="00694D3C">
        <w:rPr>
          <w:rFonts w:cs="Cambria"/>
        </w:rPr>
        <w:t>odpowiedzialności lub zobowiązań wynikających ze stosowania Umowy.</w:t>
      </w:r>
    </w:p>
    <w:p w:rsidR="00295BFF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2. Wykonawca ponosi pełną odpowiedzia</w:t>
      </w:r>
      <w:r w:rsidR="00694D3C">
        <w:rPr>
          <w:rFonts w:cs="Cambria"/>
        </w:rPr>
        <w:t xml:space="preserve">lność za realizację umowy przez </w:t>
      </w:r>
      <w:r w:rsidRPr="00694D3C">
        <w:rPr>
          <w:rFonts w:cs="Cambria"/>
        </w:rPr>
        <w:t>podwykonawcę i za rozliczenia finansowe z podwykonawcą.</w:t>
      </w:r>
    </w:p>
    <w:p w:rsidR="00694D3C" w:rsidRP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32077E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§ 10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1. W przypadku niewywiązania się Wykonawcy z pos</w:t>
      </w:r>
      <w:r w:rsidR="00991D08">
        <w:rPr>
          <w:rFonts w:cs="Cambria"/>
        </w:rPr>
        <w:t>tanowień, o których mowa w § 7</w:t>
      </w:r>
      <w:r w:rsidR="00694D3C">
        <w:rPr>
          <w:rFonts w:cs="Cambria"/>
        </w:rPr>
        <w:t xml:space="preserve">, </w:t>
      </w:r>
      <w:r w:rsidRPr="00694D3C">
        <w:rPr>
          <w:rFonts w:cs="Cambria"/>
        </w:rPr>
        <w:t>Wykonawca zobowiązuje się do zapłaty Zamawia</w:t>
      </w:r>
      <w:r w:rsidR="00694D3C">
        <w:rPr>
          <w:rFonts w:cs="Cambria"/>
        </w:rPr>
        <w:t xml:space="preserve">jącemu kary umownej w wysokości </w:t>
      </w:r>
      <w:r w:rsidRPr="00694D3C">
        <w:rPr>
          <w:rFonts w:cs="Cambria"/>
        </w:rPr>
        <w:t>1% wartości</w:t>
      </w:r>
      <w:r w:rsidR="00733DAB">
        <w:rPr>
          <w:rFonts w:cs="Cambria"/>
        </w:rPr>
        <w:t xml:space="preserve"> umowy </w:t>
      </w:r>
      <w:r w:rsidRPr="00694D3C">
        <w:rPr>
          <w:rFonts w:cs="Cambria"/>
        </w:rPr>
        <w:t xml:space="preserve"> brutto</w:t>
      </w:r>
      <w:r w:rsidR="00694D3C">
        <w:rPr>
          <w:rFonts w:cs="Cambria"/>
        </w:rPr>
        <w:t xml:space="preserve">, </w:t>
      </w:r>
      <w:r w:rsidR="0032077E">
        <w:rPr>
          <w:rFonts w:cs="Cambria"/>
        </w:rPr>
        <w:t xml:space="preserve">za każdy rozpoczęty dzień w usuwaniu wad, usterek lub awarii, </w:t>
      </w:r>
      <w:r w:rsidRPr="00694D3C">
        <w:rPr>
          <w:rFonts w:cs="Cambria"/>
        </w:rPr>
        <w:t xml:space="preserve">nie więcej jednak niż 10% wartości </w:t>
      </w:r>
      <w:r w:rsidR="00733DAB">
        <w:rPr>
          <w:rFonts w:cs="Cambria"/>
        </w:rPr>
        <w:t>umowy brutto</w:t>
      </w:r>
      <w:r w:rsidRPr="00694D3C">
        <w:rPr>
          <w:rFonts w:cs="Cambria"/>
        </w:rPr>
        <w:t>.</w:t>
      </w:r>
    </w:p>
    <w:p w:rsidR="00295BFF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2</w:t>
      </w:r>
      <w:r w:rsidR="00295BFF" w:rsidRPr="00694D3C">
        <w:rPr>
          <w:rFonts w:cs="Cambria"/>
        </w:rPr>
        <w:t>. Po przekroczeniu 10% limitu kar umownych, okreś</w:t>
      </w:r>
      <w:r>
        <w:rPr>
          <w:rFonts w:cs="Cambria"/>
        </w:rPr>
        <w:t xml:space="preserve">lonego w ust. 1, Zamawiający ma </w:t>
      </w:r>
      <w:r w:rsidR="00733DAB">
        <w:rPr>
          <w:rFonts w:cs="Cambria"/>
        </w:rPr>
        <w:t>prawo zwrócić przedmiot umowy</w:t>
      </w:r>
      <w:r w:rsidR="00295BFF" w:rsidRPr="00694D3C">
        <w:rPr>
          <w:rFonts w:cs="Cambria"/>
        </w:rPr>
        <w:t xml:space="preserve"> Wykonawcy i żą</w:t>
      </w:r>
      <w:r>
        <w:rPr>
          <w:rFonts w:cs="Cambria"/>
        </w:rPr>
        <w:t xml:space="preserve">dać zwrotu kosztów poniesionych </w:t>
      </w:r>
      <w:r w:rsidR="00295BFF" w:rsidRPr="00694D3C">
        <w:rPr>
          <w:rFonts w:cs="Cambria"/>
        </w:rPr>
        <w:t>na jego zakup lub wymiany na nowy.</w:t>
      </w:r>
    </w:p>
    <w:p w:rsidR="00694D3C" w:rsidRP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32077E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§ 11</w:t>
      </w:r>
    </w:p>
    <w:p w:rsidR="00295BFF" w:rsidRPr="00694D3C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 xml:space="preserve">1. W przypadku opóźnienia w dostawie sprzętu w </w:t>
      </w:r>
      <w:r w:rsidR="00694D3C">
        <w:rPr>
          <w:rFonts w:cs="Cambria"/>
        </w:rPr>
        <w:t xml:space="preserve">stosunku do terminu określonego </w:t>
      </w:r>
      <w:r w:rsidRPr="00694D3C">
        <w:rPr>
          <w:rFonts w:cs="Cambria"/>
        </w:rPr>
        <w:t>w § 4 ust. 1 oraz § 5 ust. 5, Wykonawca zobowiązu</w:t>
      </w:r>
      <w:r w:rsidR="004715D9">
        <w:rPr>
          <w:rFonts w:cs="Cambria"/>
        </w:rPr>
        <w:t xml:space="preserve">je się do zapłaty Zamawiającemu </w:t>
      </w:r>
      <w:r w:rsidRPr="00694D3C">
        <w:rPr>
          <w:rFonts w:cs="Cambria"/>
        </w:rPr>
        <w:t>kary umownej w wysokości 1% wynagrodzenia br</w:t>
      </w:r>
      <w:r w:rsidR="004715D9">
        <w:rPr>
          <w:rFonts w:cs="Cambria"/>
        </w:rPr>
        <w:t xml:space="preserve">utto, określonego w § 3 ust. 1, </w:t>
      </w:r>
      <w:r w:rsidRPr="00694D3C">
        <w:rPr>
          <w:rFonts w:cs="Cambria"/>
        </w:rPr>
        <w:t>za każdy rozpoczęty dzień opóźnienia.</w:t>
      </w:r>
    </w:p>
    <w:p w:rsidR="00295BFF" w:rsidRPr="00694D3C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2. Jeżeli opóźnienie w dostawie prz</w:t>
      </w:r>
      <w:r w:rsidR="004715D9">
        <w:rPr>
          <w:rFonts w:cs="Cambria"/>
        </w:rPr>
        <w:t xml:space="preserve">edmiotu Umowy przekroczy 30 dni </w:t>
      </w:r>
      <w:r w:rsidRPr="00694D3C">
        <w:rPr>
          <w:rFonts w:cs="Cambria"/>
        </w:rPr>
        <w:t>kalendarzowych, Zamawi</w:t>
      </w:r>
      <w:r w:rsidR="004715D9">
        <w:rPr>
          <w:rFonts w:cs="Cambria"/>
        </w:rPr>
        <w:t>ający ma prawo wypowiedzieć umowę ze skutkiem natychmiastowym</w:t>
      </w:r>
      <w:r w:rsidR="004475FE">
        <w:rPr>
          <w:rFonts w:cs="Cambria"/>
        </w:rPr>
        <w:t xml:space="preserve">, a Wykonawca, oprócz </w:t>
      </w:r>
      <w:r w:rsidRPr="00694D3C">
        <w:rPr>
          <w:rFonts w:cs="Cambria"/>
        </w:rPr>
        <w:t>zapłaty kary umownej określonej w ust. 1, z</w:t>
      </w:r>
      <w:r w:rsidR="004715D9">
        <w:rPr>
          <w:rFonts w:cs="Cambria"/>
        </w:rPr>
        <w:t xml:space="preserve">obowiązany jest do zapłaty kary </w:t>
      </w:r>
      <w:r w:rsidRPr="00694D3C">
        <w:rPr>
          <w:rFonts w:cs="Cambria"/>
        </w:rPr>
        <w:t>umownej z tytułu niezrealizowania Umowy w wysoko</w:t>
      </w:r>
      <w:r w:rsidR="004715D9">
        <w:rPr>
          <w:rFonts w:cs="Cambria"/>
        </w:rPr>
        <w:t xml:space="preserve">ści 10% wynagrodzenia </w:t>
      </w:r>
      <w:r w:rsidRPr="00694D3C">
        <w:rPr>
          <w:rFonts w:cs="Cambria"/>
        </w:rPr>
        <w:t>brutto, określonego w § 3 ust. 1, jeżeli Wykon</w:t>
      </w:r>
      <w:r w:rsidR="004715D9">
        <w:rPr>
          <w:rFonts w:cs="Cambria"/>
        </w:rPr>
        <w:t xml:space="preserve">awca bez uzasadnionych przyczyn </w:t>
      </w:r>
      <w:r w:rsidRPr="00694D3C">
        <w:rPr>
          <w:rFonts w:cs="Cambria"/>
        </w:rPr>
        <w:t>nie rozpoczął dostawy sprzętu lub nie ko</w:t>
      </w:r>
      <w:r w:rsidR="004715D9">
        <w:rPr>
          <w:rFonts w:cs="Cambria"/>
        </w:rPr>
        <w:t xml:space="preserve">ntynuuje jej pomimo dodatkowego </w:t>
      </w:r>
      <w:r w:rsidRPr="00694D3C">
        <w:rPr>
          <w:rFonts w:cs="Cambria"/>
        </w:rPr>
        <w:t>wezwania Zamawiającego.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 xml:space="preserve">3. Zamawiający będzie uprawniony do dochodzenia na zasadach </w:t>
      </w:r>
      <w:r w:rsidR="004715D9">
        <w:rPr>
          <w:rFonts w:cs="Cambria"/>
        </w:rPr>
        <w:t xml:space="preserve">ogólnych </w:t>
      </w:r>
      <w:r w:rsidRPr="00694D3C">
        <w:rPr>
          <w:rFonts w:cs="Cambria"/>
        </w:rPr>
        <w:t>odszkodowania przekraczającego zastrzeżone kary umowne.</w:t>
      </w:r>
    </w:p>
    <w:p w:rsidR="004715D9" w:rsidRPr="00694D3C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32077E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§ 12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1. Zamawiający zast</w:t>
      </w:r>
      <w:r w:rsidR="004715D9">
        <w:rPr>
          <w:rFonts w:cs="Cambria"/>
        </w:rPr>
        <w:t xml:space="preserve">rzega sobie prawo wypowiedzenia </w:t>
      </w:r>
      <w:r w:rsidR="004715D9" w:rsidRPr="004715D9">
        <w:rPr>
          <w:rFonts w:cs="Cambria"/>
        </w:rPr>
        <w:t xml:space="preserve">Umowy </w:t>
      </w:r>
      <w:r w:rsidR="004715D9">
        <w:rPr>
          <w:rFonts w:cs="Cambria"/>
        </w:rPr>
        <w:t>ze skutkiem natychmiastowym</w:t>
      </w:r>
      <w:r w:rsidRPr="004715D9">
        <w:rPr>
          <w:rFonts w:cs="Cambria"/>
        </w:rPr>
        <w:t xml:space="preserve"> bez odszkodowania dla</w:t>
      </w:r>
      <w:r w:rsidR="004715D9">
        <w:rPr>
          <w:rFonts w:cs="Cambria"/>
        </w:rPr>
        <w:t xml:space="preserve"> </w:t>
      </w:r>
      <w:r w:rsidRPr="004715D9">
        <w:rPr>
          <w:rFonts w:cs="Cambria"/>
        </w:rPr>
        <w:t>Wykonawcy w przypadku: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1) sytua</w:t>
      </w:r>
      <w:r w:rsidR="004715D9">
        <w:rPr>
          <w:rFonts w:cs="Cambria"/>
        </w:rPr>
        <w:t>cji przewidzianej w art. 145 ustawy</w:t>
      </w:r>
      <w:r w:rsidR="004475FE">
        <w:rPr>
          <w:rFonts w:cs="Cambria"/>
        </w:rPr>
        <w:t xml:space="preserve"> Prawo zamówień publicznych</w:t>
      </w:r>
      <w:r w:rsidRPr="004715D9">
        <w:rPr>
          <w:rFonts w:cs="Cambria"/>
        </w:rPr>
        <w:t>;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2) gdy Umowa jest wykonywana w sposób nienal</w:t>
      </w:r>
      <w:r w:rsidR="004715D9">
        <w:rPr>
          <w:rFonts w:cs="Cambria"/>
        </w:rPr>
        <w:t xml:space="preserve">eżyty, przez co należy rozumieć </w:t>
      </w:r>
      <w:r w:rsidRPr="004715D9">
        <w:rPr>
          <w:rFonts w:cs="Cambria"/>
        </w:rPr>
        <w:t>realizację przedmiotu Umowy w sposób niezgodny z jej postanowieniami.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2. W przypadku działań siły wyższej, tj. zdarze</w:t>
      </w:r>
      <w:r w:rsidR="004715D9">
        <w:rPr>
          <w:rFonts w:cs="Cambria"/>
        </w:rPr>
        <w:t xml:space="preserve">ń zewnętrznych, na które Strony </w:t>
      </w:r>
      <w:r w:rsidRPr="004715D9">
        <w:rPr>
          <w:rFonts w:cs="Cambria"/>
        </w:rPr>
        <w:t>nie mają wpływu, a które uniemożliwiają wykonanie zobowiązań wynikającyc</w:t>
      </w:r>
      <w:r w:rsidR="004715D9">
        <w:rPr>
          <w:rFonts w:cs="Cambria"/>
        </w:rPr>
        <w:t xml:space="preserve">h z </w:t>
      </w:r>
      <w:r w:rsidRPr="004715D9">
        <w:rPr>
          <w:rFonts w:cs="Cambria"/>
        </w:rPr>
        <w:t>Umowy, których nie można było przewidzieć i który</w:t>
      </w:r>
      <w:r w:rsidR="004715D9">
        <w:rPr>
          <w:rFonts w:cs="Cambria"/>
        </w:rPr>
        <w:t xml:space="preserve">ch nie dało się uniknąć nawet w </w:t>
      </w:r>
      <w:r w:rsidRPr="004715D9">
        <w:rPr>
          <w:rFonts w:cs="Cambria"/>
        </w:rPr>
        <w:t>przypadku dołożenia przez Strony najwyższe</w:t>
      </w:r>
      <w:r w:rsidR="004715D9">
        <w:rPr>
          <w:rFonts w:cs="Cambria"/>
        </w:rPr>
        <w:t xml:space="preserve">j staranności, Strona dotknięta </w:t>
      </w:r>
      <w:r w:rsidRPr="004715D9">
        <w:rPr>
          <w:rFonts w:cs="Cambria"/>
        </w:rPr>
        <w:t>poinformuje natychmiast pisemnie drugą Stron</w:t>
      </w:r>
      <w:r w:rsidR="004715D9">
        <w:rPr>
          <w:rFonts w:cs="Cambria"/>
        </w:rPr>
        <w:t xml:space="preserve">ę o zaistniałej sytuacji w celu </w:t>
      </w:r>
      <w:r w:rsidRPr="004715D9">
        <w:rPr>
          <w:rFonts w:cs="Cambria"/>
        </w:rPr>
        <w:t>wspólnego ustalenia dalszego postępowania.</w:t>
      </w:r>
    </w:p>
    <w:p w:rsidR="004715D9" w:rsidRDefault="004715D9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15D9" w:rsidRDefault="004715D9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E7FE8" w:rsidRDefault="002E7FE8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295BFF" w:rsidRPr="004715D9" w:rsidRDefault="0032077E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lastRenderedPageBreak/>
        <w:t>§ 13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Wykonawca wyraża zgodę na potrącenie kar umowny</w:t>
      </w:r>
      <w:r w:rsidR="004715D9">
        <w:rPr>
          <w:rFonts w:cs="Cambria"/>
        </w:rPr>
        <w:t xml:space="preserve">ch z należnego mu wynagrodzenia </w:t>
      </w:r>
      <w:r w:rsidRPr="004715D9">
        <w:rPr>
          <w:rFonts w:cs="Cambria"/>
        </w:rPr>
        <w:t>brutto, o którym mowa w § 3 ust. 1 Umowy.</w:t>
      </w:r>
    </w:p>
    <w:p w:rsidR="004715D9" w:rsidRPr="004715D9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32077E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§ 14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1. Wszystkie zmiany Umowy wymagają formy pi</w:t>
      </w:r>
      <w:r w:rsidR="004715D9">
        <w:rPr>
          <w:rFonts w:cs="Cambria"/>
        </w:rPr>
        <w:t xml:space="preserve">semnej pod rygorem nieważności, </w:t>
      </w:r>
      <w:r w:rsidRPr="004715D9">
        <w:rPr>
          <w:rFonts w:cs="Cambria"/>
        </w:rPr>
        <w:t>z tym zastrzeżeniem, że każda ze Stron mo</w:t>
      </w:r>
      <w:r w:rsidR="004715D9">
        <w:rPr>
          <w:rFonts w:cs="Cambria"/>
        </w:rPr>
        <w:t xml:space="preserve">że jednostronnie dokonać zmiany </w:t>
      </w:r>
      <w:r w:rsidRPr="004715D9">
        <w:rPr>
          <w:rFonts w:cs="Cambria"/>
        </w:rPr>
        <w:t>w zakresie numerów telefonów</w:t>
      </w:r>
      <w:r w:rsidR="004715D9">
        <w:rPr>
          <w:rFonts w:cs="Cambria"/>
        </w:rPr>
        <w:t xml:space="preserve"> </w:t>
      </w:r>
      <w:r w:rsidRPr="004715D9">
        <w:rPr>
          <w:rFonts w:cs="Cambria"/>
        </w:rPr>
        <w:t>wskazanych w Umowie, osób odpowiedzialnyc</w:t>
      </w:r>
      <w:r w:rsidR="004715D9">
        <w:rPr>
          <w:rFonts w:cs="Cambria"/>
        </w:rPr>
        <w:t xml:space="preserve">h po obu Stronach za realizację </w:t>
      </w:r>
      <w:r w:rsidRPr="004715D9">
        <w:rPr>
          <w:rFonts w:cs="Cambria"/>
        </w:rPr>
        <w:t>Umowy, zawiadamiając niezwłocznie o tym pisemnie drugą Stronę.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2. Na po</w:t>
      </w:r>
      <w:r w:rsidR="004715D9">
        <w:rPr>
          <w:rFonts w:cs="Cambria"/>
        </w:rPr>
        <w:t>dstawie z art. 144 ust. 1 ustawy</w:t>
      </w:r>
      <w:r w:rsidRPr="004715D9">
        <w:rPr>
          <w:rFonts w:cs="Cambria"/>
        </w:rPr>
        <w:t>, Zamawiający przewiduje możliwość dokonania</w:t>
      </w:r>
      <w:r w:rsidR="004715D9">
        <w:rPr>
          <w:rFonts w:cs="Cambria"/>
        </w:rPr>
        <w:t xml:space="preserve"> z</w:t>
      </w:r>
      <w:r w:rsidRPr="004715D9">
        <w:rPr>
          <w:rFonts w:cs="Cambria"/>
        </w:rPr>
        <w:t xml:space="preserve">mian Umowy w stosunku do treści oferty Wykonawcy z dnia ………………. </w:t>
      </w:r>
      <w:r w:rsidR="004715D9">
        <w:rPr>
          <w:rFonts w:cs="Cambria"/>
        </w:rPr>
        <w:t xml:space="preserve">w </w:t>
      </w:r>
      <w:r w:rsidRPr="004715D9">
        <w:rPr>
          <w:rFonts w:cs="Cambria"/>
        </w:rPr>
        <w:t xml:space="preserve">zakresie rodzaju, typu lub modelu sprzętu pod </w:t>
      </w:r>
      <w:r w:rsidR="004715D9">
        <w:rPr>
          <w:rFonts w:cs="Cambria"/>
        </w:rPr>
        <w:t xml:space="preserve">warunkiem, że proponowane przez </w:t>
      </w:r>
      <w:r w:rsidRPr="004715D9">
        <w:rPr>
          <w:rFonts w:cs="Cambria"/>
        </w:rPr>
        <w:t>Wy</w:t>
      </w:r>
      <w:r w:rsidR="00733DAB">
        <w:rPr>
          <w:rFonts w:cs="Cambria"/>
        </w:rPr>
        <w:t>konawcę urządzenie będzie</w:t>
      </w:r>
      <w:r w:rsidRPr="004715D9">
        <w:rPr>
          <w:rFonts w:cs="Cambria"/>
        </w:rPr>
        <w:t xml:space="preserve"> now</w:t>
      </w:r>
      <w:r w:rsidR="00733DAB">
        <w:rPr>
          <w:rFonts w:cs="Cambria"/>
        </w:rPr>
        <w:t>szą wersją urządzenia</w:t>
      </w:r>
      <w:r w:rsidR="004715D9">
        <w:rPr>
          <w:rFonts w:cs="Cambria"/>
        </w:rPr>
        <w:t xml:space="preserve"> </w:t>
      </w:r>
      <w:r w:rsidR="00733DAB">
        <w:rPr>
          <w:rFonts w:cs="Cambria"/>
        </w:rPr>
        <w:t>wskazanego w ofercie, co oznacza, że będzie miało</w:t>
      </w:r>
      <w:r w:rsidRPr="004715D9">
        <w:rPr>
          <w:rFonts w:cs="Cambria"/>
        </w:rPr>
        <w:t xml:space="preserve"> </w:t>
      </w:r>
      <w:r w:rsidR="004715D9">
        <w:rPr>
          <w:rFonts w:cs="Cambria"/>
        </w:rPr>
        <w:t xml:space="preserve">identyczne lub lepsze wszystkie </w:t>
      </w:r>
      <w:r w:rsidRPr="004715D9">
        <w:rPr>
          <w:rFonts w:cs="Cambria"/>
        </w:rPr>
        <w:t>parametry, bądź część parametrów lepsze i pozostałe parametry bez zmian.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3. Przewidziana w ust. 2 możliwość zmiany Umowy w stosunku d</w:t>
      </w:r>
      <w:r w:rsidR="004715D9">
        <w:rPr>
          <w:rFonts w:cs="Cambria"/>
        </w:rPr>
        <w:t xml:space="preserve">o treści oferty jest </w:t>
      </w:r>
      <w:r w:rsidRPr="004715D9">
        <w:rPr>
          <w:rFonts w:cs="Cambria"/>
        </w:rPr>
        <w:t>dopuszczalna jedynie za zgodą Zamawiająceg</w:t>
      </w:r>
      <w:r w:rsidR="004715D9">
        <w:rPr>
          <w:rFonts w:cs="Cambria"/>
        </w:rPr>
        <w:t xml:space="preserve">o i pod warunkiem potwierdzenia </w:t>
      </w:r>
      <w:r w:rsidRPr="004715D9">
        <w:rPr>
          <w:rFonts w:cs="Cambria"/>
        </w:rPr>
        <w:t>przez koordynatorów w zakresie realizacji prz</w:t>
      </w:r>
      <w:r w:rsidR="004715D9">
        <w:rPr>
          <w:rFonts w:cs="Cambria"/>
        </w:rPr>
        <w:t xml:space="preserve">edmiotu Umowy, wskazanych w § 6 </w:t>
      </w:r>
      <w:r w:rsidRPr="004715D9">
        <w:rPr>
          <w:rFonts w:cs="Cambria"/>
        </w:rPr>
        <w:t>ust. 2, że p</w:t>
      </w:r>
      <w:r w:rsidR="00733DAB">
        <w:rPr>
          <w:rFonts w:cs="Cambria"/>
        </w:rPr>
        <w:t>roponowane urządzenie</w:t>
      </w:r>
      <w:r w:rsidRPr="004715D9">
        <w:rPr>
          <w:rFonts w:cs="Cambria"/>
        </w:rPr>
        <w:t xml:space="preserve"> spe</w:t>
      </w:r>
      <w:r w:rsidR="00733DAB">
        <w:rPr>
          <w:rFonts w:cs="Cambria"/>
        </w:rPr>
        <w:t>łnia</w:t>
      </w:r>
      <w:r w:rsidR="004715D9">
        <w:rPr>
          <w:rFonts w:cs="Cambria"/>
        </w:rPr>
        <w:t xml:space="preserve"> warunki wskazane </w:t>
      </w:r>
      <w:r w:rsidRPr="004715D9">
        <w:rPr>
          <w:rFonts w:cs="Cambria"/>
        </w:rPr>
        <w:t>w ust. 2. Brak zgody Zamawiającego oznacza o</w:t>
      </w:r>
      <w:r w:rsidR="004715D9">
        <w:rPr>
          <w:rFonts w:cs="Cambria"/>
        </w:rPr>
        <w:t xml:space="preserve">bowiązek Wykonawcy dostarczenia </w:t>
      </w:r>
      <w:r w:rsidRPr="004715D9">
        <w:rPr>
          <w:rFonts w:cs="Cambria"/>
        </w:rPr>
        <w:t>sprzętu zgodnie z Umową, w terminie wskazanym w § 4 ust. 1.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4. Dokonanie zmian określonych w ust. 2 nie będzie skutkować zmianą wynagr</w:t>
      </w:r>
      <w:r w:rsidR="004715D9">
        <w:rPr>
          <w:rFonts w:cs="Cambria"/>
        </w:rPr>
        <w:t xml:space="preserve">odzenia </w:t>
      </w:r>
      <w:r w:rsidRPr="004715D9">
        <w:rPr>
          <w:rFonts w:cs="Cambria"/>
        </w:rPr>
        <w:t>brutto wskazanego w § 3 ust. 1, ani terminu realiza</w:t>
      </w:r>
      <w:r w:rsidR="004715D9">
        <w:rPr>
          <w:rFonts w:cs="Cambria"/>
        </w:rPr>
        <w:t xml:space="preserve">cji wskazanego w § 4 ust. 1 ani </w:t>
      </w:r>
      <w:r w:rsidRPr="004715D9">
        <w:rPr>
          <w:rFonts w:cs="Cambria"/>
        </w:rPr>
        <w:t>naliczeniem kar umownych, bądź odsetek ustawow</w:t>
      </w:r>
      <w:r w:rsidR="004715D9">
        <w:rPr>
          <w:rFonts w:cs="Cambria"/>
        </w:rPr>
        <w:t xml:space="preserve">ych za zwłokę dla którejkolwiek </w:t>
      </w:r>
      <w:r w:rsidRPr="004715D9">
        <w:rPr>
          <w:rFonts w:cs="Cambria"/>
        </w:rPr>
        <w:t>ze Stron.</w:t>
      </w:r>
    </w:p>
    <w:p w:rsidR="004715D9" w:rsidRPr="004715D9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32077E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§ 15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W sprawach nieuregulowanych Umową</w:t>
      </w:r>
      <w:r w:rsidR="004715D9">
        <w:rPr>
          <w:rFonts w:cs="Cambria"/>
        </w:rPr>
        <w:t>, mają zastosowanie przepisy ustawy</w:t>
      </w:r>
      <w:r w:rsidRPr="004715D9">
        <w:rPr>
          <w:rFonts w:cs="Cambria"/>
        </w:rPr>
        <w:t xml:space="preserve"> i Kode</w:t>
      </w:r>
      <w:r w:rsidR="004715D9">
        <w:rPr>
          <w:rFonts w:cs="Cambria"/>
        </w:rPr>
        <w:t xml:space="preserve">ksu </w:t>
      </w:r>
      <w:r w:rsidRPr="004715D9">
        <w:rPr>
          <w:rFonts w:cs="Cambria"/>
        </w:rPr>
        <w:t>cywilnego.</w:t>
      </w:r>
    </w:p>
    <w:p w:rsidR="004715D9" w:rsidRPr="004715D9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15D9">
        <w:rPr>
          <w:rFonts w:cs="Cambria,Bold"/>
          <w:b/>
          <w:bCs/>
        </w:rPr>
        <w:t>§ 1</w:t>
      </w:r>
      <w:r w:rsidR="0032077E">
        <w:rPr>
          <w:rFonts w:cs="Cambria,Bold"/>
          <w:b/>
          <w:bCs/>
        </w:rPr>
        <w:t>6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1. Wszelkie spory między Stronami wynikające z realizacji Umowy,</w:t>
      </w:r>
      <w:r w:rsidR="00510ED9">
        <w:rPr>
          <w:rFonts w:cs="Cambria"/>
        </w:rPr>
        <w:t xml:space="preserve"> </w:t>
      </w:r>
      <w:r w:rsidRPr="004715D9">
        <w:rPr>
          <w:rFonts w:cs="Cambria"/>
        </w:rPr>
        <w:t>będą rozstrzygan</w:t>
      </w:r>
      <w:r w:rsidR="00510ED9">
        <w:rPr>
          <w:rFonts w:cs="Cambria"/>
        </w:rPr>
        <w:t>e polubownie</w:t>
      </w:r>
      <w:r w:rsidRPr="004715D9">
        <w:rPr>
          <w:rFonts w:cs="Cambria"/>
        </w:rPr>
        <w:t>.</w:t>
      </w:r>
    </w:p>
    <w:p w:rsidR="00295BFF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715D9">
        <w:rPr>
          <w:rFonts w:cs="Cambria"/>
        </w:rPr>
        <w:t xml:space="preserve">2. </w:t>
      </w:r>
      <w:r w:rsidR="00510ED9" w:rsidRPr="005D11CF">
        <w:rPr>
          <w:rFonts w:ascii="Calibri" w:eastAsia="Times New Roman" w:hAnsi="Calibri" w:cs="Calibri"/>
          <w:lang w:eastAsia="pl-PL"/>
        </w:rPr>
        <w:t>W braku porozumienia spory powstałe w związku z realizacją umowy będą rozpoznawane przez sąd właściwy miejscowo ze względu na siedzibę Zamawiającego</w:t>
      </w:r>
      <w:r w:rsidR="00510ED9">
        <w:rPr>
          <w:rFonts w:ascii="Calibri" w:eastAsia="Times New Roman" w:hAnsi="Calibri" w:cs="Calibri"/>
          <w:lang w:eastAsia="pl-PL"/>
        </w:rPr>
        <w:t>.</w:t>
      </w:r>
    </w:p>
    <w:p w:rsidR="00510ED9" w:rsidRPr="005D11CF" w:rsidRDefault="00510ED9" w:rsidP="00510ED9">
      <w:pPr>
        <w:spacing w:after="0" w:line="240" w:lineRule="auto"/>
        <w:rPr>
          <w:rFonts w:ascii="Calibri" w:eastAsia="Times New Roman" w:hAnsi="Calibri" w:cs="Calibri"/>
          <w:shd w:val="clear" w:color="auto" w:fill="FFFFFF"/>
          <w:lang w:eastAsia="pl-PL"/>
        </w:rPr>
      </w:pPr>
    </w:p>
    <w:p w:rsidR="00510ED9" w:rsidRPr="00510ED9" w:rsidRDefault="00510ED9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 </w:t>
      </w:r>
      <w:r w:rsidR="0032077E">
        <w:rPr>
          <w:rFonts w:cs="Cambria,Bold"/>
          <w:b/>
          <w:bCs/>
        </w:rPr>
        <w:t>§ 17</w:t>
      </w:r>
    </w:p>
    <w:p w:rsidR="00510ED9" w:rsidRPr="004715D9" w:rsidRDefault="00510ED9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Umowa zawierająca 2 załączniki, sporządzona z</w:t>
      </w:r>
      <w:r w:rsidR="00510ED9">
        <w:rPr>
          <w:rFonts w:cs="Cambria"/>
        </w:rPr>
        <w:t xml:space="preserve">ostała w trzech jednobrzmiących </w:t>
      </w:r>
      <w:r w:rsidRPr="004715D9">
        <w:rPr>
          <w:rFonts w:cs="Cambria"/>
        </w:rPr>
        <w:t>egzemplarzach, dwa dla Zamawiającego i jeden dla Wykonawcy.</w:t>
      </w: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Pr="005D11CF" w:rsidRDefault="00510ED9" w:rsidP="00510ED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.............................................                                                                                        ……………………………..</w:t>
      </w:r>
    </w:p>
    <w:p w:rsidR="00510ED9" w:rsidRPr="005D11CF" w:rsidRDefault="00510ED9" w:rsidP="00510ED9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</w:t>
      </w:r>
    </w:p>
    <w:p w:rsidR="00510ED9" w:rsidRPr="004715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        ZAMAWIAJĄCY                                                                                                             WYKONAWCA</w:t>
      </w: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Załączniki: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Załącznik nr 1 – Oferta Wykonawcy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Załącznik nr 2 – Wzór protokołu odbioru.</w:t>
      </w:r>
    </w:p>
    <w:p w:rsidR="0041462C" w:rsidRPr="00DE4B49" w:rsidRDefault="00510ED9" w:rsidP="002E7FE8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A73C7F">
        <w:rPr>
          <w:rFonts w:ascii="Calibri" w:eastAsia="Times New Roman" w:hAnsi="Calibri" w:cs="Calibri"/>
          <w:sz w:val="16"/>
          <w:szCs w:val="16"/>
          <w:lang w:eastAsia="pl-PL"/>
        </w:rPr>
        <w:t>7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do SIWZ na </w:t>
      </w:r>
      <w:r w:rsidR="0041462C" w:rsidRPr="00DE4B49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="0041462C" w:rsidRPr="00DE4B49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urządzenia wielofunkcyjnego na potrzeby Regionalnej Dyrekcji Ochrony Środowiska w Opolu”</w:t>
      </w:r>
    </w:p>
    <w:p w:rsidR="0041462C" w:rsidRPr="00F4087B" w:rsidRDefault="0041462C" w:rsidP="002E7FE8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510ED9" w:rsidRDefault="00510ED9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510ED9" w:rsidRDefault="00510ED9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10ED9" w:rsidRDefault="00510ED9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295BFF" w:rsidRDefault="00295BFF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PROTOKÓŁ ODBIORU</w:t>
      </w:r>
    </w:p>
    <w:p w:rsidR="00510ED9" w:rsidRPr="00510ED9" w:rsidRDefault="00510ED9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1. Miejsce dokonania odbioru: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………………………………………………………………………………………..………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2. Data dokonania odbioru: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…………………………………………………………………………………………………..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3. Ze strony Wykonawcy: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,Italic"/>
          <w:i/>
          <w:iCs/>
        </w:rPr>
        <w:t>(</w:t>
      </w:r>
      <w:r w:rsidRPr="00510ED9">
        <w:rPr>
          <w:rFonts w:cs="Cambria"/>
        </w:rPr>
        <w:t xml:space="preserve">nazwa </w:t>
      </w:r>
      <w:r w:rsidRPr="00510ED9">
        <w:rPr>
          <w:rFonts w:cs="Cambria,Italic"/>
          <w:i/>
          <w:iCs/>
        </w:rPr>
        <w:t>i adres)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,Italic"/>
          <w:i/>
          <w:iCs/>
        </w:rPr>
        <w:t>(</w:t>
      </w:r>
      <w:r w:rsidRPr="00510ED9">
        <w:rPr>
          <w:rFonts w:cs="Cambria"/>
        </w:rPr>
        <w:t xml:space="preserve">imię </w:t>
      </w:r>
      <w:r w:rsidRPr="00510ED9">
        <w:rPr>
          <w:rFonts w:cs="Cambria,Italic"/>
          <w:i/>
          <w:iCs/>
        </w:rPr>
        <w:t>i nazwisko osoby upoważnionej)</w:t>
      </w:r>
    </w:p>
    <w:p w:rsid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4. </w:t>
      </w:r>
      <w:r w:rsidRPr="00510ED9">
        <w:rPr>
          <w:rFonts w:cs="Cambria,Bold"/>
          <w:b/>
          <w:bCs/>
        </w:rPr>
        <w:t>Ze strony Zamawiającego:</w:t>
      </w:r>
    </w:p>
    <w:p w:rsidR="00295BFF" w:rsidRP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Regionalna</w:t>
      </w:r>
      <w:r w:rsidR="00295BFF" w:rsidRPr="00510ED9">
        <w:rPr>
          <w:rFonts w:cs="Cambria"/>
        </w:rPr>
        <w:t xml:space="preserve"> Dyrekcja Ochrony Środowiska</w:t>
      </w:r>
      <w:r>
        <w:rPr>
          <w:rFonts w:cs="Cambria"/>
        </w:rPr>
        <w:t xml:space="preserve"> w Opolu</w:t>
      </w:r>
    </w:p>
    <w:p w:rsidR="00295BFF" w:rsidRP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45-512 Opole, ul. Obrońców Stalingradu 66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5. </w:t>
      </w:r>
      <w:r w:rsidRPr="00510ED9">
        <w:rPr>
          <w:rFonts w:cs="Cambria,Bold"/>
          <w:b/>
          <w:bCs/>
        </w:rPr>
        <w:t>Komisja w składzie: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1. 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2. ……………………………………………………………….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3. . 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6. </w:t>
      </w:r>
      <w:r w:rsidRPr="00510ED9">
        <w:rPr>
          <w:rFonts w:cs="Cambria,Bold"/>
          <w:b/>
          <w:bCs/>
        </w:rPr>
        <w:t>Przedmiotem odbioru w ramach Umowy nr …………………………... z dnia…………2012 r.</w:t>
      </w:r>
    </w:p>
    <w:p w:rsidR="00733DAB" w:rsidRPr="00733DAB" w:rsidRDefault="00295BFF" w:rsidP="00733DAB">
      <w:pPr>
        <w:autoSpaceDE w:val="0"/>
        <w:autoSpaceDN w:val="0"/>
        <w:adjustRightInd w:val="0"/>
        <w:spacing w:after="0" w:line="240" w:lineRule="auto"/>
        <w:ind w:right="-47"/>
        <w:rPr>
          <w:rFonts w:ascii="Calibri" w:eastAsia="Times New Roman" w:hAnsi="Calibri" w:cs="Calibri"/>
          <w:b/>
          <w:lang w:eastAsia="pl-PL"/>
        </w:rPr>
      </w:pPr>
      <w:r w:rsidRPr="00733DAB">
        <w:rPr>
          <w:rFonts w:cs="Cambria,Bold"/>
          <w:b/>
          <w:bCs/>
        </w:rPr>
        <w:t xml:space="preserve">jest </w:t>
      </w:r>
      <w:r w:rsidR="00733DAB">
        <w:rPr>
          <w:rFonts w:cs="Cambria,Bold"/>
          <w:b/>
          <w:bCs/>
        </w:rPr>
        <w:t xml:space="preserve"> </w:t>
      </w:r>
      <w:r w:rsidR="00733DAB">
        <w:rPr>
          <w:rFonts w:ascii="Calibri" w:eastAsia="Times New Roman" w:hAnsi="Calibri" w:cs="Calibri"/>
          <w:b/>
          <w:lang w:eastAsia="pl-PL"/>
        </w:rPr>
        <w:t>„Dostawa</w:t>
      </w:r>
      <w:r w:rsidR="00733DAB" w:rsidRPr="00733DAB">
        <w:rPr>
          <w:rFonts w:ascii="Calibri" w:eastAsia="Times New Roman" w:hAnsi="Calibri" w:cs="Calibri"/>
          <w:b/>
          <w:bCs/>
          <w:lang w:eastAsia="pl-PL"/>
        </w:rPr>
        <w:t xml:space="preserve"> urządzenia wielofunkcyjnego na potrzeby Regionalnej Dyrekcji Ochrony Środowiska w Opolu”</w:t>
      </w:r>
    </w:p>
    <w:p w:rsidR="00295BFF" w:rsidRPr="00510ED9" w:rsidRDefault="00295BFF" w:rsidP="00733DA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7. </w:t>
      </w:r>
      <w:r w:rsidRPr="00510ED9">
        <w:rPr>
          <w:rFonts w:cs="Cambria,Bold"/>
          <w:b/>
          <w:bCs/>
        </w:rPr>
        <w:t>Potwierdzenie kompletności realizacji przedmiotu umowy: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Kompletna/ Niekompletna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zastrzeżenia…......................................................................................................................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8. </w:t>
      </w:r>
      <w:r w:rsidRPr="00510ED9">
        <w:rPr>
          <w:rFonts w:cs="Cambria,Bold"/>
          <w:b/>
          <w:bCs/>
        </w:rPr>
        <w:t>Potwierdzenie zgodności jakości przyjmowanego przedmiotu zamówienia z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parametrami/funkcjonalnością zaoferowaną w ofercie: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Zgodne/Niezgodne*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zastrzeżenia……………………………………………………………......................................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"/>
        </w:rPr>
        <w:t xml:space="preserve">9. </w:t>
      </w:r>
      <w:r w:rsidRPr="00510ED9">
        <w:rPr>
          <w:rFonts w:cs="Cambria,Bold"/>
          <w:b/>
          <w:bCs/>
        </w:rPr>
        <w:t xml:space="preserve">Świadczenia dodatkowe </w:t>
      </w:r>
      <w:r w:rsidRPr="00510ED9">
        <w:rPr>
          <w:rFonts w:cs="Cambria,Italic"/>
          <w:i/>
          <w:iCs/>
        </w:rPr>
        <w:t>(jeśli były przewidziane w Umowie):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Wykonane zgodnie z Umową/ Wykonane niezgodnie z Umową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zastrzeżenia……………………………………………………………………….………………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10. </w:t>
      </w:r>
      <w:r w:rsidRPr="00510ED9">
        <w:rPr>
          <w:rFonts w:cs="Cambria,Bold"/>
          <w:b/>
          <w:bCs/>
        </w:rPr>
        <w:t>Termin wykonania Umowy: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Zgodny z Umową/ Niezgodny z Umową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 xml:space="preserve">zastrzeżenia </w:t>
      </w:r>
      <w:r w:rsidRPr="00510ED9">
        <w:rPr>
          <w:rFonts w:cs="Cambria,Italic"/>
          <w:i/>
          <w:iCs/>
        </w:rPr>
        <w:t>(ilość dni zwłoki)</w:t>
      </w:r>
      <w:r w:rsidRPr="00510ED9">
        <w:rPr>
          <w:rFonts w:cs="Cambria"/>
        </w:rPr>
        <w:t>…………………………………………………………………...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"/>
        </w:rPr>
        <w:t xml:space="preserve">11. </w:t>
      </w:r>
      <w:r w:rsidRPr="00510ED9">
        <w:rPr>
          <w:rFonts w:cs="Cambria,Bold"/>
          <w:b/>
          <w:bCs/>
        </w:rPr>
        <w:t xml:space="preserve">Kolejny termin odbioru </w:t>
      </w:r>
      <w:r w:rsidRPr="00510ED9">
        <w:rPr>
          <w:rFonts w:cs="Cambria,Italic"/>
          <w:i/>
          <w:iCs/>
        </w:rPr>
        <w:t>(jeśli został wyznaczony):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Zgodny z ustaleniem/ Niezgodny z ustaleniem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 xml:space="preserve">zastrzeżenia </w:t>
      </w:r>
      <w:r w:rsidRPr="00510ED9">
        <w:rPr>
          <w:rFonts w:cs="Cambria,Italic"/>
          <w:i/>
          <w:iCs/>
        </w:rPr>
        <w:t>(ilość dni zwłoki)</w:t>
      </w:r>
      <w:r w:rsidRPr="00510ED9">
        <w:rPr>
          <w:rFonts w:cs="Cambria"/>
        </w:rPr>
        <w:t>……………………...……………………………………………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12. </w:t>
      </w:r>
      <w:r w:rsidRPr="00510ED9">
        <w:rPr>
          <w:rFonts w:cs="Cambria,Bold"/>
          <w:b/>
          <w:bCs/>
        </w:rPr>
        <w:t>Końcowy wynik odbioru: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Pozytywny/ Negatywny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zastrzeżenia…………………………………………………………………………………...….</w:t>
      </w:r>
    </w:p>
    <w:p w:rsid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 xml:space="preserve">Komisja odbioru </w:t>
      </w:r>
      <w:r w:rsidR="00510ED9">
        <w:rPr>
          <w:rFonts w:cs="Cambria,Bold"/>
          <w:b/>
          <w:bCs/>
        </w:rPr>
        <w:t xml:space="preserve">                                                                                                    </w:t>
      </w:r>
      <w:r w:rsidRPr="00510ED9">
        <w:rPr>
          <w:rFonts w:cs="Cambria,Bold"/>
          <w:b/>
          <w:bCs/>
        </w:rPr>
        <w:t>Wykonawca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 xml:space="preserve">…………………………… </w:t>
      </w:r>
      <w:r w:rsidR="00510ED9">
        <w:rPr>
          <w:rFonts w:cs="Cambria,Bold"/>
          <w:b/>
          <w:bCs/>
        </w:rPr>
        <w:t xml:space="preserve">                                                                                        </w:t>
      </w:r>
      <w:r w:rsidRPr="00510ED9">
        <w:rPr>
          <w:rFonts w:cs="Cambria,Bold"/>
          <w:b/>
          <w:bCs/>
        </w:rPr>
        <w:t>……………………………….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……………………………</w:t>
      </w:r>
    </w:p>
    <w:p w:rsidR="005D11CF" w:rsidRPr="002E7FE8" w:rsidRDefault="002E7FE8" w:rsidP="002E7FE8">
      <w:pPr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>
        <w:rPr>
          <w:rFonts w:cs="Cambria,Italic"/>
          <w:i/>
          <w:iCs/>
          <w:sz w:val="16"/>
          <w:szCs w:val="16"/>
        </w:rPr>
        <w:t>*) niepotrzebne skreślić</w:t>
      </w:r>
    </w:p>
    <w:sectPr w:rsidR="005D11CF" w:rsidRPr="002E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7F" w:rsidRDefault="00A73C7F" w:rsidP="005D11CF">
      <w:pPr>
        <w:spacing w:after="0" w:line="240" w:lineRule="auto"/>
      </w:pPr>
      <w:r>
        <w:separator/>
      </w:r>
    </w:p>
  </w:endnote>
  <w:endnote w:type="continuationSeparator" w:id="0">
    <w:p w:rsidR="00A73C7F" w:rsidRDefault="00A73C7F" w:rsidP="005D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7F" w:rsidRDefault="00A73C7F" w:rsidP="005D11CF">
      <w:pPr>
        <w:spacing w:after="0" w:line="240" w:lineRule="auto"/>
      </w:pPr>
      <w:r>
        <w:separator/>
      </w:r>
    </w:p>
  </w:footnote>
  <w:footnote w:type="continuationSeparator" w:id="0">
    <w:p w:rsidR="00A73C7F" w:rsidRDefault="00A73C7F" w:rsidP="005D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1FB"/>
    <w:multiLevelType w:val="hybridMultilevel"/>
    <w:tmpl w:val="6A60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5AC8"/>
    <w:multiLevelType w:val="hybridMultilevel"/>
    <w:tmpl w:val="CDB06766"/>
    <w:lvl w:ilvl="0" w:tplc="AB461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543"/>
    <w:multiLevelType w:val="hybridMultilevel"/>
    <w:tmpl w:val="E74E3900"/>
    <w:lvl w:ilvl="0" w:tplc="D7AC6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C04D88"/>
    <w:multiLevelType w:val="hybridMultilevel"/>
    <w:tmpl w:val="ECF2B87A"/>
    <w:lvl w:ilvl="0" w:tplc="BFA247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DF8"/>
    <w:multiLevelType w:val="hybridMultilevel"/>
    <w:tmpl w:val="FE025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>
    <w:nsid w:val="1C3C5712"/>
    <w:multiLevelType w:val="hybridMultilevel"/>
    <w:tmpl w:val="23140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C327E"/>
    <w:multiLevelType w:val="multilevel"/>
    <w:tmpl w:val="A190B1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A61281"/>
    <w:multiLevelType w:val="hybridMultilevel"/>
    <w:tmpl w:val="47A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92185"/>
    <w:multiLevelType w:val="hybridMultilevel"/>
    <w:tmpl w:val="43FA3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006E3"/>
    <w:multiLevelType w:val="hybridMultilevel"/>
    <w:tmpl w:val="168AF510"/>
    <w:lvl w:ilvl="0" w:tplc="C48E2E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2397A"/>
    <w:multiLevelType w:val="hybridMultilevel"/>
    <w:tmpl w:val="327C0C90"/>
    <w:lvl w:ilvl="0" w:tplc="57CCB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ABC0EDF"/>
    <w:multiLevelType w:val="hybridMultilevel"/>
    <w:tmpl w:val="D81C6D16"/>
    <w:lvl w:ilvl="0" w:tplc="54B2BF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D2C6FAA"/>
    <w:multiLevelType w:val="multilevel"/>
    <w:tmpl w:val="3228A6B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cs="Times New Roman"/>
      </w:rPr>
    </w:lvl>
  </w:abstractNum>
  <w:abstractNum w:abstractNumId="18">
    <w:nsid w:val="42C7168C"/>
    <w:multiLevelType w:val="hybridMultilevel"/>
    <w:tmpl w:val="5B2C35B6"/>
    <w:lvl w:ilvl="0" w:tplc="54B2BF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7DC7FB7"/>
    <w:multiLevelType w:val="hybridMultilevel"/>
    <w:tmpl w:val="B35E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C75D8"/>
    <w:multiLevelType w:val="hybridMultilevel"/>
    <w:tmpl w:val="0E705F82"/>
    <w:lvl w:ilvl="0" w:tplc="5538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69609C"/>
    <w:multiLevelType w:val="hybridMultilevel"/>
    <w:tmpl w:val="73CA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A6AEE"/>
    <w:multiLevelType w:val="hybridMultilevel"/>
    <w:tmpl w:val="9B78E2D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67F19A0"/>
    <w:multiLevelType w:val="hybridMultilevel"/>
    <w:tmpl w:val="05A4BAE6"/>
    <w:lvl w:ilvl="0" w:tplc="9EEE9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45A0F"/>
    <w:multiLevelType w:val="hybridMultilevel"/>
    <w:tmpl w:val="78E67D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686EE7"/>
    <w:multiLevelType w:val="hybridMultilevel"/>
    <w:tmpl w:val="5404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409A6"/>
    <w:multiLevelType w:val="hybridMultilevel"/>
    <w:tmpl w:val="BD9EE032"/>
    <w:lvl w:ilvl="0" w:tplc="8D1833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D8D4B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372F7"/>
    <w:multiLevelType w:val="hybridMultilevel"/>
    <w:tmpl w:val="6646FAF2"/>
    <w:lvl w:ilvl="0" w:tplc="54B2BFE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9FE455C"/>
    <w:multiLevelType w:val="hybridMultilevel"/>
    <w:tmpl w:val="524EE07C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C5E54"/>
    <w:multiLevelType w:val="hybridMultilevel"/>
    <w:tmpl w:val="23967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8"/>
  </w:num>
  <w:num w:numId="8">
    <w:abstractNumId w:val="18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9"/>
  </w:num>
  <w:num w:numId="23">
    <w:abstractNumId w:val="25"/>
  </w:num>
  <w:num w:numId="24">
    <w:abstractNumId w:val="3"/>
  </w:num>
  <w:num w:numId="25">
    <w:abstractNumId w:val="11"/>
  </w:num>
  <w:num w:numId="26">
    <w:abstractNumId w:val="24"/>
  </w:num>
  <w:num w:numId="27">
    <w:abstractNumId w:val="19"/>
  </w:num>
  <w:num w:numId="28">
    <w:abstractNumId w:val="32"/>
  </w:num>
  <w:num w:numId="29">
    <w:abstractNumId w:val="10"/>
  </w:num>
  <w:num w:numId="30">
    <w:abstractNumId w:val="6"/>
  </w:num>
  <w:num w:numId="31">
    <w:abstractNumId w:val="21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70"/>
    <w:rsid w:val="00000FF7"/>
    <w:rsid w:val="00001AF2"/>
    <w:rsid w:val="00020E80"/>
    <w:rsid w:val="000474AE"/>
    <w:rsid w:val="00075ECE"/>
    <w:rsid w:val="000A2D61"/>
    <w:rsid w:val="000B1731"/>
    <w:rsid w:val="000B471D"/>
    <w:rsid w:val="000C38DC"/>
    <w:rsid w:val="001339EB"/>
    <w:rsid w:val="001355CD"/>
    <w:rsid w:val="0014158C"/>
    <w:rsid w:val="00141FA0"/>
    <w:rsid w:val="00160643"/>
    <w:rsid w:val="001C0BB6"/>
    <w:rsid w:val="002062AF"/>
    <w:rsid w:val="0023125E"/>
    <w:rsid w:val="00243805"/>
    <w:rsid w:val="0029154B"/>
    <w:rsid w:val="00295BFF"/>
    <w:rsid w:val="002B3CAE"/>
    <w:rsid w:val="002C1008"/>
    <w:rsid w:val="002C2A10"/>
    <w:rsid w:val="002E5A53"/>
    <w:rsid w:val="002E7FE8"/>
    <w:rsid w:val="0032077E"/>
    <w:rsid w:val="00361A64"/>
    <w:rsid w:val="0041462C"/>
    <w:rsid w:val="0041749E"/>
    <w:rsid w:val="004475FE"/>
    <w:rsid w:val="00455870"/>
    <w:rsid w:val="00470056"/>
    <w:rsid w:val="00470A4D"/>
    <w:rsid w:val="004715D9"/>
    <w:rsid w:val="00472FAC"/>
    <w:rsid w:val="004F11F7"/>
    <w:rsid w:val="00510ED9"/>
    <w:rsid w:val="00516017"/>
    <w:rsid w:val="00564E24"/>
    <w:rsid w:val="005713CE"/>
    <w:rsid w:val="00582790"/>
    <w:rsid w:val="00597456"/>
    <w:rsid w:val="005D11CF"/>
    <w:rsid w:val="005D342F"/>
    <w:rsid w:val="005D74B9"/>
    <w:rsid w:val="005E39D9"/>
    <w:rsid w:val="005F1009"/>
    <w:rsid w:val="0060716D"/>
    <w:rsid w:val="00623086"/>
    <w:rsid w:val="006540B3"/>
    <w:rsid w:val="00694D3C"/>
    <w:rsid w:val="006A7794"/>
    <w:rsid w:val="006D7E49"/>
    <w:rsid w:val="006F0B5D"/>
    <w:rsid w:val="007328A0"/>
    <w:rsid w:val="00733DAB"/>
    <w:rsid w:val="007378EE"/>
    <w:rsid w:val="007C50E7"/>
    <w:rsid w:val="007E48BF"/>
    <w:rsid w:val="008031AE"/>
    <w:rsid w:val="008050F4"/>
    <w:rsid w:val="00815C4F"/>
    <w:rsid w:val="0083210E"/>
    <w:rsid w:val="00890C4B"/>
    <w:rsid w:val="008C1B6E"/>
    <w:rsid w:val="008C5C53"/>
    <w:rsid w:val="0094499A"/>
    <w:rsid w:val="00964B74"/>
    <w:rsid w:val="009714E3"/>
    <w:rsid w:val="00991339"/>
    <w:rsid w:val="00991D08"/>
    <w:rsid w:val="009A0B0D"/>
    <w:rsid w:val="009F5C32"/>
    <w:rsid w:val="00A73C7F"/>
    <w:rsid w:val="00AA69F8"/>
    <w:rsid w:val="00AB08EC"/>
    <w:rsid w:val="00AD5AB8"/>
    <w:rsid w:val="00B000FA"/>
    <w:rsid w:val="00BE6604"/>
    <w:rsid w:val="00BF5736"/>
    <w:rsid w:val="00C61EC9"/>
    <w:rsid w:val="00CE2D24"/>
    <w:rsid w:val="00D6474A"/>
    <w:rsid w:val="00D75EA3"/>
    <w:rsid w:val="00D846D2"/>
    <w:rsid w:val="00D968D1"/>
    <w:rsid w:val="00DB3FBC"/>
    <w:rsid w:val="00DC47FC"/>
    <w:rsid w:val="00DE4B49"/>
    <w:rsid w:val="00E10F36"/>
    <w:rsid w:val="00E22D7C"/>
    <w:rsid w:val="00EA14C1"/>
    <w:rsid w:val="00EC4021"/>
    <w:rsid w:val="00EC62EA"/>
    <w:rsid w:val="00EE3278"/>
    <w:rsid w:val="00F05D6A"/>
    <w:rsid w:val="00F16CD3"/>
    <w:rsid w:val="00F4087B"/>
    <w:rsid w:val="00F46FF5"/>
    <w:rsid w:val="00F55935"/>
    <w:rsid w:val="00FA7542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1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D11CF"/>
  </w:style>
  <w:style w:type="character" w:styleId="Hipercze">
    <w:name w:val="Hyperlink"/>
    <w:semiHidden/>
    <w:unhideWhenUsed/>
    <w:rsid w:val="005D11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11CF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5D11C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CF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D11C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D11C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D11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1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5D1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1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D11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D11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D11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D11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Tekstwcity2st">
    <w:name w:val="Tekst podstawowy.Tekst wciêty 2 st"/>
    <w:basedOn w:val="Normalny"/>
    <w:semiHidden/>
    <w:rsid w:val="005D11C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semiHidden/>
    <w:rsid w:val="005D11C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semiHidden/>
    <w:rsid w:val="005D1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5D11C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semiHidden/>
    <w:rsid w:val="005D11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semiHidden/>
    <w:rsid w:val="005D11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przypisudolnego">
    <w:name w:val="footnote reference"/>
    <w:semiHidden/>
    <w:unhideWhenUsed/>
    <w:rsid w:val="005D11CF"/>
    <w:rPr>
      <w:rFonts w:ascii="Times New Roman" w:hAnsi="Times New Roman" w:cs="Times New Roman" w:hint="default"/>
      <w:vertAlign w:val="superscript"/>
    </w:rPr>
  </w:style>
  <w:style w:type="character" w:customStyle="1" w:styleId="ZnakZnak2">
    <w:name w:val="Znak Znak2"/>
    <w:semiHidden/>
    <w:rsid w:val="005D11CF"/>
    <w:rPr>
      <w:rFonts w:ascii="Times New Roman" w:eastAsia="Times New Roman" w:hAnsi="Times New Roman" w:cs="Times New Roman" w:hint="default"/>
      <w:sz w:val="24"/>
    </w:rPr>
  </w:style>
  <w:style w:type="paragraph" w:styleId="Akapitzlist">
    <w:name w:val="List Paragraph"/>
    <w:basedOn w:val="Normalny"/>
    <w:uiPriority w:val="34"/>
    <w:qFormat/>
    <w:rsid w:val="002C10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1FA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W-Zawartotabeli">
    <w:name w:val="WW-Zawartość tabeli"/>
    <w:basedOn w:val="Normalny"/>
    <w:rsid w:val="00141FA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converted-space">
    <w:name w:val="apple-converted-space"/>
    <w:rsid w:val="001C0BB6"/>
  </w:style>
  <w:style w:type="character" w:customStyle="1" w:styleId="txt-new">
    <w:name w:val="txt-new"/>
    <w:rsid w:val="00470056"/>
  </w:style>
  <w:style w:type="character" w:customStyle="1" w:styleId="tabulatory">
    <w:name w:val="tabulatory"/>
    <w:basedOn w:val="Domylnaczcionkaakapitu"/>
    <w:rsid w:val="0080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1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D11CF"/>
  </w:style>
  <w:style w:type="character" w:styleId="Hipercze">
    <w:name w:val="Hyperlink"/>
    <w:semiHidden/>
    <w:unhideWhenUsed/>
    <w:rsid w:val="005D11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11CF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5D11C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CF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D11C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D11C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D11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1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5D1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1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D11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D11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D11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D11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Tekstwcity2st">
    <w:name w:val="Tekst podstawowy.Tekst wciêty 2 st"/>
    <w:basedOn w:val="Normalny"/>
    <w:semiHidden/>
    <w:rsid w:val="005D11C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semiHidden/>
    <w:rsid w:val="005D11C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semiHidden/>
    <w:rsid w:val="005D1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5D11C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semiHidden/>
    <w:rsid w:val="005D11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semiHidden/>
    <w:rsid w:val="005D11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przypisudolnego">
    <w:name w:val="footnote reference"/>
    <w:semiHidden/>
    <w:unhideWhenUsed/>
    <w:rsid w:val="005D11CF"/>
    <w:rPr>
      <w:rFonts w:ascii="Times New Roman" w:hAnsi="Times New Roman" w:cs="Times New Roman" w:hint="default"/>
      <w:vertAlign w:val="superscript"/>
    </w:rPr>
  </w:style>
  <w:style w:type="character" w:customStyle="1" w:styleId="ZnakZnak2">
    <w:name w:val="Znak Znak2"/>
    <w:semiHidden/>
    <w:rsid w:val="005D11CF"/>
    <w:rPr>
      <w:rFonts w:ascii="Times New Roman" w:eastAsia="Times New Roman" w:hAnsi="Times New Roman" w:cs="Times New Roman" w:hint="default"/>
      <w:sz w:val="24"/>
    </w:rPr>
  </w:style>
  <w:style w:type="paragraph" w:styleId="Akapitzlist">
    <w:name w:val="List Paragraph"/>
    <w:basedOn w:val="Normalny"/>
    <w:uiPriority w:val="34"/>
    <w:qFormat/>
    <w:rsid w:val="002C10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1FA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W-Zawartotabeli">
    <w:name w:val="WW-Zawartość tabeli"/>
    <w:basedOn w:val="Normalny"/>
    <w:rsid w:val="00141FA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converted-space">
    <w:name w:val="apple-converted-space"/>
    <w:rsid w:val="001C0BB6"/>
  </w:style>
  <w:style w:type="character" w:customStyle="1" w:styleId="txt-new">
    <w:name w:val="txt-new"/>
    <w:rsid w:val="00470056"/>
  </w:style>
  <w:style w:type="character" w:customStyle="1" w:styleId="tabulatory">
    <w:name w:val="tabulatory"/>
    <w:basedOn w:val="Domylnaczcionkaakapitu"/>
    <w:rsid w:val="0080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05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051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12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191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61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0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00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0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59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6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hyperlink" Target="http://lex.online.wolterskluwer.pl/WKPLOnline/index.rp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ex.online.wolterskluwer.pl/WKPLOnline/index.rp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://lex.online.wolterskluwer.pl/WKPLOnline/index.rp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hyperlink" Target="http://lex.online.wolterskluwer.pl/WKPLOnline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24" Type="http://schemas.openxmlformats.org/officeDocument/2006/relationships/hyperlink" Target="mailto:odwolania@uzp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.online.wolterskluwer.pl/WKPLOnline/index.rpc" TargetMode="External"/><Relationship Id="rId23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/" TargetMode="External"/><Relationship Id="rId14" Type="http://schemas.openxmlformats.org/officeDocument/2006/relationships/hyperlink" Target="http://lex.online.wolterskluwer.pl/WKPLOnline/index.rpc" TargetMode="External"/><Relationship Id="rId22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D77F-5E50-454C-A02F-E2104CC6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8792</Words>
  <Characters>52754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3</cp:revision>
  <cp:lastPrinted>2013-03-19T11:20:00Z</cp:lastPrinted>
  <dcterms:created xsi:type="dcterms:W3CDTF">2013-03-20T08:08:00Z</dcterms:created>
  <dcterms:modified xsi:type="dcterms:W3CDTF">2013-03-20T10:17:00Z</dcterms:modified>
</cp:coreProperties>
</file>